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FD12DD" w14:textId="58828204" w:rsidR="001B17DC" w:rsidRDefault="002A7570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bookmarkStart w:id="0" w:name="_Hlk527555219"/>
      <w:r>
        <w:rPr>
          <w:rFonts w:asciiTheme="minorHAnsi" w:hAnsiTheme="minorHAnsi" w:cs="Arial"/>
          <w:b/>
          <w:position w:val="0"/>
          <w:lang w:val="en-GB"/>
        </w:rPr>
        <w:t xml:space="preserve">Amount of </w:t>
      </w:r>
      <w:r w:rsidR="00A61D36">
        <w:rPr>
          <w:rFonts w:asciiTheme="minorHAnsi" w:hAnsiTheme="minorHAnsi" w:cs="Arial"/>
          <w:b/>
          <w:position w:val="0"/>
          <w:lang w:val="en-GB"/>
        </w:rPr>
        <w:t xml:space="preserve">failed PDP </w:t>
      </w:r>
      <w:r w:rsidR="00EB45ED">
        <w:rPr>
          <w:rFonts w:asciiTheme="minorHAnsi" w:hAnsiTheme="minorHAnsi" w:cs="Arial"/>
          <w:b/>
          <w:position w:val="0"/>
          <w:lang w:val="en-GB"/>
        </w:rPr>
        <w:t xml:space="preserve">Context </w:t>
      </w:r>
      <w:r w:rsidR="00A61D36">
        <w:rPr>
          <w:rFonts w:asciiTheme="minorHAnsi" w:hAnsiTheme="minorHAnsi" w:cs="Arial"/>
          <w:b/>
          <w:position w:val="0"/>
          <w:lang w:val="en-GB"/>
        </w:rPr>
        <w:t>Activations</w:t>
      </w:r>
    </w:p>
    <w:bookmarkEnd w:id="0"/>
    <w:p w14:paraId="7EECCD1D" w14:textId="77777777" w:rsidR="001B17DC" w:rsidRDefault="001B17DC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</w:p>
    <w:p w14:paraId="2524237F" w14:textId="52CE5C07" w:rsidR="009D6799" w:rsidRDefault="001B17DC" w:rsidP="001B17DC">
      <w:pPr>
        <w:ind w:left="1418" w:hanging="1418"/>
        <w:rPr>
          <w:rFonts w:asciiTheme="minorHAnsi" w:hAnsiTheme="minorHAnsi"/>
          <w:sz w:val="24"/>
        </w:rPr>
      </w:pPr>
      <w:r w:rsidRPr="001459B8">
        <w:rPr>
          <w:rFonts w:asciiTheme="minorHAnsi" w:hAnsiTheme="minorHAnsi"/>
          <w:sz w:val="24"/>
          <w:u w:val="single"/>
        </w:rPr>
        <w:t>Purpose:</w:t>
      </w:r>
      <w:r w:rsidRPr="001459B8">
        <w:rPr>
          <w:rFonts w:asciiTheme="minorHAnsi" w:hAnsiTheme="minorHAnsi"/>
          <w:sz w:val="24"/>
        </w:rPr>
        <w:tab/>
        <w:t xml:space="preserve">This test will </w:t>
      </w:r>
      <w:r>
        <w:rPr>
          <w:rFonts w:asciiTheme="minorHAnsi" w:hAnsiTheme="minorHAnsi"/>
          <w:sz w:val="24"/>
        </w:rPr>
        <w:t xml:space="preserve">measure the </w:t>
      </w:r>
      <w:r w:rsidR="00A61D36" w:rsidRPr="00A61D36">
        <w:rPr>
          <w:rFonts w:asciiTheme="minorHAnsi" w:hAnsiTheme="minorHAnsi"/>
          <w:sz w:val="24"/>
        </w:rPr>
        <w:t xml:space="preserve">Amount of failed PDP </w:t>
      </w:r>
      <w:r w:rsidR="00EB45ED">
        <w:rPr>
          <w:rFonts w:asciiTheme="minorHAnsi" w:hAnsiTheme="minorHAnsi"/>
          <w:sz w:val="24"/>
        </w:rPr>
        <w:t xml:space="preserve">Context </w:t>
      </w:r>
      <w:r w:rsidR="00A61D36" w:rsidRPr="00A61D36">
        <w:rPr>
          <w:rFonts w:asciiTheme="minorHAnsi" w:hAnsiTheme="minorHAnsi"/>
          <w:sz w:val="24"/>
        </w:rPr>
        <w:t>Activations</w:t>
      </w:r>
      <w:r>
        <w:rPr>
          <w:rFonts w:asciiTheme="minorHAnsi" w:hAnsiTheme="minorHAnsi"/>
          <w:sz w:val="24"/>
        </w:rPr>
        <w:t xml:space="preserve">. </w:t>
      </w:r>
    </w:p>
    <w:p w14:paraId="3828DA1C" w14:textId="77777777" w:rsidR="005B7A60" w:rsidRDefault="005B7A60" w:rsidP="005B7A60">
      <w:pPr>
        <w:ind w:left="1418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A distinction is made between:</w:t>
      </w:r>
    </w:p>
    <w:p w14:paraId="12444488" w14:textId="522F20B1" w:rsidR="005B7A60" w:rsidRPr="000E30B4" w:rsidRDefault="0098034E" w:rsidP="000E30B4">
      <w:pPr>
        <w:pStyle w:val="ListParagraph"/>
        <w:numPr>
          <w:ilvl w:val="0"/>
          <w:numId w:val="15"/>
        </w:numPr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D</w:t>
      </w:r>
      <w:r w:rsidRPr="0098034E">
        <w:rPr>
          <w:rFonts w:asciiTheme="minorHAnsi" w:hAnsiTheme="minorHAnsi"/>
          <w:sz w:val="24"/>
        </w:rPr>
        <w:t>edicated measurements</w:t>
      </w:r>
      <w:r>
        <w:rPr>
          <w:rFonts w:asciiTheme="minorHAnsi" w:hAnsiTheme="minorHAnsi"/>
          <w:sz w:val="24"/>
        </w:rPr>
        <w:t xml:space="preserve"> </w:t>
      </w:r>
      <w:r w:rsidR="005B7A60" w:rsidRPr="000E30B4">
        <w:rPr>
          <w:rFonts w:asciiTheme="minorHAnsi" w:hAnsiTheme="minorHAnsi"/>
          <w:sz w:val="24"/>
        </w:rPr>
        <w:t>obtained via the ROMES drive test system</w:t>
      </w:r>
    </w:p>
    <w:p w14:paraId="60586F70" w14:textId="6B33F36F" w:rsidR="005B7A60" w:rsidRPr="002616F1" w:rsidRDefault="004863E9" w:rsidP="004863E9">
      <w:pPr>
        <w:pStyle w:val="ListParagraph"/>
        <w:numPr>
          <w:ilvl w:val="0"/>
          <w:numId w:val="15"/>
        </w:numPr>
        <w:rPr>
          <w:rFonts w:asciiTheme="minorHAnsi" w:hAnsiTheme="minorHAnsi"/>
          <w:sz w:val="24"/>
        </w:rPr>
      </w:pPr>
      <w:r w:rsidRPr="004863E9">
        <w:rPr>
          <w:rFonts w:asciiTheme="minorHAnsi" w:hAnsiTheme="minorHAnsi"/>
          <w:sz w:val="24"/>
        </w:rPr>
        <w:t>Monitori</w:t>
      </w:r>
      <w:r>
        <w:rPr>
          <w:rFonts w:asciiTheme="minorHAnsi" w:hAnsiTheme="minorHAnsi"/>
          <w:sz w:val="24"/>
        </w:rPr>
        <w:t>n</w:t>
      </w:r>
      <w:r w:rsidRPr="004863E9">
        <w:rPr>
          <w:rFonts w:asciiTheme="minorHAnsi" w:hAnsiTheme="minorHAnsi"/>
          <w:sz w:val="24"/>
        </w:rPr>
        <w:t xml:space="preserve">g measurements obtained via </w:t>
      </w:r>
      <w:r w:rsidR="0098034E">
        <w:rPr>
          <w:rFonts w:asciiTheme="minorHAnsi" w:hAnsiTheme="minorHAnsi"/>
          <w:sz w:val="24"/>
        </w:rPr>
        <w:t>NetAct</w:t>
      </w:r>
      <w:r w:rsidRPr="004863E9">
        <w:rPr>
          <w:rFonts w:asciiTheme="minorHAnsi" w:hAnsiTheme="minorHAnsi"/>
          <w:sz w:val="24"/>
        </w:rPr>
        <w:t xml:space="preserve"> Counters</w:t>
      </w:r>
    </w:p>
    <w:p w14:paraId="17563656" w14:textId="4EC1E14B" w:rsidR="00E55C39" w:rsidRPr="00A2281A" w:rsidRDefault="009D439D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fldChar w:fldCharType="begin"/>
      </w:r>
      <w:r w:rsidRPr="00D366AA">
        <w:rPr>
          <w:lang w:val="en-US"/>
        </w:rPr>
        <w:instrText xml:space="preserve"> SUBJECT   \* MERGEFORMAT </w:instrText>
      </w:r>
      <w:r>
        <w:fldChar w:fldCharType="end"/>
      </w:r>
    </w:p>
    <w:p w14:paraId="6C566F32" w14:textId="50BD302A" w:rsidR="001B17DC" w:rsidRDefault="00F83CFA" w:rsidP="001B17DC">
      <w:pPr>
        <w:rPr>
          <w:rFonts w:asciiTheme="minorHAnsi" w:hAnsiTheme="minorHAnsi"/>
          <w:sz w:val="24"/>
          <w:u w:val="single"/>
          <w:lang w:val="fr-BE"/>
        </w:rPr>
      </w:pPr>
      <w:r>
        <w:rPr>
          <w:rFonts w:asciiTheme="minorHAnsi" w:hAnsiTheme="minorHAnsi"/>
          <w:sz w:val="24"/>
          <w:u w:val="single"/>
          <w:lang w:val="fr-BE"/>
        </w:rPr>
        <w:t>Test configuration</w:t>
      </w:r>
      <w:r w:rsidR="001B17DC" w:rsidRPr="008023AC">
        <w:rPr>
          <w:rFonts w:asciiTheme="minorHAnsi" w:hAnsiTheme="minorHAnsi"/>
          <w:sz w:val="24"/>
          <w:u w:val="single"/>
          <w:lang w:val="fr-BE"/>
        </w:rPr>
        <w:t>:</w:t>
      </w:r>
    </w:p>
    <w:p w14:paraId="616F3C36" w14:textId="5BD12112" w:rsidR="00F552E7" w:rsidRPr="0061433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365BB96" w14:textId="77777777" w:rsidR="00F552E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0DA2668" w14:textId="04606791" w:rsidR="001459B8" w:rsidRDefault="001A2E8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 w:rsidRPr="001A2E88">
        <w:rPr>
          <w:rFonts w:asciiTheme="minorHAnsi" w:hAnsiTheme="minorHAnsi" w:cs="Arial"/>
          <w:lang w:val="en-GB"/>
        </w:rPr>
        <w:t xml:space="preserve"> </w:t>
      </w:r>
      <w:r w:rsidR="006E07C3" w:rsidRPr="006E07C3">
        <w:rPr>
          <w:noProof/>
        </w:rPr>
        <w:drawing>
          <wp:inline distT="0" distB="0" distL="0" distR="0" wp14:anchorId="5815A574" wp14:editId="40BD0AB0">
            <wp:extent cx="6120765" cy="408255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082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05778" w14:textId="1DABF222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42881D1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1090612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23A9D88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DBA3EB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D044021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71D096F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FFF99D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12E1041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F3256F8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bookmarkStart w:id="1" w:name="_GoBack"/>
      <w:bookmarkEnd w:id="1"/>
    </w:p>
    <w:p w14:paraId="253EB8C7" w14:textId="77777777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E55C39">
        <w:rPr>
          <w:rFonts w:asciiTheme="minorHAnsi" w:hAnsiTheme="minorHAnsi"/>
          <w:sz w:val="24"/>
          <w:u w:val="single"/>
          <w:lang w:val="en-US"/>
        </w:rPr>
        <w:lastRenderedPageBreak/>
        <w:t>Description:</w:t>
      </w:r>
    </w:p>
    <w:p w14:paraId="72437C09" w14:textId="77777777" w:rsidR="001B17DC" w:rsidRPr="00E55C39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</w:p>
    <w:p w14:paraId="21FA6BFE" w14:textId="79E40118" w:rsidR="001B17DC" w:rsidRPr="007C1CE0" w:rsidRDefault="00F42A21" w:rsidP="007C1CE0">
      <w:pPr>
        <w:pStyle w:val="ListParagraph"/>
        <w:numPr>
          <w:ilvl w:val="0"/>
          <w:numId w:val="26"/>
        </w:numPr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 xml:space="preserve">For </w:t>
      </w:r>
      <w:r w:rsidR="0098034E">
        <w:rPr>
          <w:rFonts w:asciiTheme="minorHAnsi" w:hAnsiTheme="minorHAnsi"/>
          <w:sz w:val="24"/>
        </w:rPr>
        <w:t>dedicated measurements</w:t>
      </w:r>
      <w:r>
        <w:rPr>
          <w:rFonts w:asciiTheme="minorHAnsi" w:hAnsiTheme="minorHAnsi"/>
          <w:sz w:val="24"/>
        </w:rPr>
        <w:t xml:space="preserve"> purposes</w:t>
      </w:r>
      <w:r w:rsidR="001B17DC" w:rsidRPr="007C1CE0">
        <w:rPr>
          <w:rFonts w:asciiTheme="minorHAnsi" w:hAnsiTheme="minorHAnsi"/>
          <w:sz w:val="24"/>
        </w:rPr>
        <w:t xml:space="preserve">, the ROMES Drive-Test System is used for this test. </w:t>
      </w:r>
    </w:p>
    <w:p w14:paraId="698ED462" w14:textId="03CE58B2" w:rsidR="001B17DC" w:rsidRDefault="001B17DC" w:rsidP="001B17DC">
      <w:pPr>
        <w:rPr>
          <w:rFonts w:asciiTheme="minorHAnsi" w:hAnsiTheme="minorHAnsi"/>
          <w:sz w:val="24"/>
        </w:rPr>
      </w:pPr>
    </w:p>
    <w:p w14:paraId="4D2AE848" w14:textId="3F05EB51" w:rsidR="002A7570" w:rsidRDefault="002A7570" w:rsidP="002A7570">
      <w:pPr>
        <w:ind w:left="709"/>
        <w:rPr>
          <w:rFonts w:asciiTheme="minorHAnsi" w:hAnsiTheme="minorHAnsi"/>
          <w:sz w:val="24"/>
        </w:rPr>
      </w:pPr>
      <w:r w:rsidRPr="00C16916">
        <w:rPr>
          <w:rFonts w:asciiTheme="minorHAnsi" w:hAnsiTheme="minorHAnsi"/>
          <w:sz w:val="24"/>
        </w:rPr>
        <w:t xml:space="preserve">The test will evaluate the </w:t>
      </w:r>
      <w:r w:rsidR="00FE23BB" w:rsidRPr="00A61D36">
        <w:rPr>
          <w:rFonts w:asciiTheme="minorHAnsi" w:hAnsiTheme="minorHAnsi"/>
          <w:sz w:val="24"/>
        </w:rPr>
        <w:t xml:space="preserve">Amount of failed PDP </w:t>
      </w:r>
      <w:r w:rsidR="0098034E">
        <w:rPr>
          <w:rFonts w:asciiTheme="minorHAnsi" w:hAnsiTheme="minorHAnsi"/>
          <w:sz w:val="24"/>
        </w:rPr>
        <w:t xml:space="preserve">Context </w:t>
      </w:r>
      <w:r w:rsidR="00FE23BB" w:rsidRPr="00A61D36">
        <w:rPr>
          <w:rFonts w:asciiTheme="minorHAnsi" w:hAnsiTheme="minorHAnsi"/>
          <w:sz w:val="24"/>
        </w:rPr>
        <w:t>Activations</w:t>
      </w:r>
      <w:r w:rsidRPr="00C16916">
        <w:rPr>
          <w:rFonts w:asciiTheme="minorHAnsi" w:hAnsiTheme="minorHAnsi"/>
          <w:sz w:val="24"/>
        </w:rPr>
        <w:t>.</w:t>
      </w:r>
    </w:p>
    <w:p w14:paraId="1E2D5BE3" w14:textId="77777777" w:rsidR="002A7570" w:rsidRDefault="002A7570" w:rsidP="001B17DC">
      <w:pPr>
        <w:rPr>
          <w:rFonts w:asciiTheme="minorHAnsi" w:hAnsiTheme="minorHAnsi"/>
          <w:sz w:val="24"/>
        </w:rPr>
      </w:pPr>
    </w:p>
    <w:p w14:paraId="6F246958" w14:textId="0764758A" w:rsidR="005B7A60" w:rsidRPr="00771C10" w:rsidRDefault="005B7A60" w:rsidP="00656377">
      <w:pPr>
        <w:ind w:left="709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  <w:lang w:val="en-US"/>
        </w:rPr>
        <w:t xml:space="preserve">All postprocessed </w:t>
      </w:r>
      <w:proofErr w:type="spellStart"/>
      <w:r>
        <w:rPr>
          <w:rFonts w:asciiTheme="minorHAnsi" w:hAnsiTheme="minorHAnsi"/>
          <w:sz w:val="24"/>
          <w:lang w:val="en-US"/>
        </w:rPr>
        <w:t>Romes</w:t>
      </w:r>
      <w:proofErr w:type="spellEnd"/>
      <w:r>
        <w:rPr>
          <w:rFonts w:asciiTheme="minorHAnsi" w:hAnsiTheme="minorHAnsi"/>
          <w:sz w:val="24"/>
          <w:lang w:val="en-US"/>
        </w:rPr>
        <w:t xml:space="preserve"> measurement files will be uploaded to NPM via the Multi-Vendor Interface for the measurement train.</w:t>
      </w:r>
    </w:p>
    <w:p w14:paraId="02146C28" w14:textId="77777777" w:rsidR="001B17DC" w:rsidRPr="00E55C39" w:rsidRDefault="001B17DC" w:rsidP="00656377">
      <w:pPr>
        <w:ind w:left="709"/>
        <w:rPr>
          <w:rFonts w:asciiTheme="minorHAnsi" w:hAnsiTheme="minorHAnsi"/>
          <w:sz w:val="24"/>
        </w:rPr>
      </w:pPr>
    </w:p>
    <w:p w14:paraId="6485F725" w14:textId="65099D9A" w:rsidR="001B17DC" w:rsidRDefault="001B17DC" w:rsidP="00656377">
      <w:pPr>
        <w:ind w:left="709"/>
        <w:rPr>
          <w:rFonts w:asciiTheme="minorHAnsi" w:hAnsiTheme="minorHAnsi"/>
          <w:sz w:val="24"/>
        </w:rPr>
      </w:pPr>
      <w:r w:rsidRPr="008C7E54">
        <w:rPr>
          <w:rFonts w:asciiTheme="minorHAnsi" w:hAnsiTheme="minorHAnsi"/>
          <w:sz w:val="24"/>
        </w:rPr>
        <w:t>The ROMES software stores timestamps, GPS coordinates and the relate</w:t>
      </w:r>
      <w:r>
        <w:rPr>
          <w:rFonts w:asciiTheme="minorHAnsi" w:hAnsiTheme="minorHAnsi"/>
          <w:sz w:val="24"/>
        </w:rPr>
        <w:t xml:space="preserve">d layer 3 messages in log files.  </w:t>
      </w:r>
    </w:p>
    <w:p w14:paraId="3CF00B2A" w14:textId="77777777" w:rsidR="00C03504" w:rsidRDefault="00C03504" w:rsidP="00656377">
      <w:pPr>
        <w:ind w:left="709"/>
        <w:rPr>
          <w:rFonts w:asciiTheme="minorHAnsi" w:hAnsiTheme="minorHAnsi"/>
          <w:sz w:val="24"/>
        </w:rPr>
      </w:pPr>
    </w:p>
    <w:p w14:paraId="026744A1" w14:textId="72752C3E" w:rsidR="001B17DC" w:rsidRDefault="001B17DC" w:rsidP="00656377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The </w:t>
      </w:r>
      <w:r w:rsidR="00FE23BB" w:rsidRPr="00A61D36">
        <w:rPr>
          <w:rFonts w:asciiTheme="minorHAnsi" w:hAnsiTheme="minorHAnsi"/>
          <w:sz w:val="24"/>
        </w:rPr>
        <w:t xml:space="preserve">Amount of failed PDP </w:t>
      </w:r>
      <w:r w:rsidR="0098034E">
        <w:rPr>
          <w:rFonts w:asciiTheme="minorHAnsi" w:hAnsiTheme="minorHAnsi"/>
          <w:sz w:val="24"/>
        </w:rPr>
        <w:t xml:space="preserve">Context </w:t>
      </w:r>
      <w:r w:rsidR="00FE23BB" w:rsidRPr="00A61D36">
        <w:rPr>
          <w:rFonts w:asciiTheme="minorHAnsi" w:hAnsiTheme="minorHAnsi"/>
          <w:sz w:val="24"/>
        </w:rPr>
        <w:t>Activations</w:t>
      </w:r>
      <w:r w:rsidR="00FE23BB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>will be calculated</w:t>
      </w:r>
      <w:r w:rsidR="009D6799">
        <w:rPr>
          <w:rFonts w:asciiTheme="minorHAnsi" w:hAnsiTheme="minorHAnsi"/>
          <w:sz w:val="24"/>
          <w:lang w:val="en-US"/>
        </w:rPr>
        <w:t xml:space="preserve"> during post-processing</w:t>
      </w:r>
      <w:r>
        <w:rPr>
          <w:rFonts w:asciiTheme="minorHAnsi" w:hAnsiTheme="minorHAnsi"/>
          <w:sz w:val="24"/>
          <w:lang w:val="en-US"/>
        </w:rPr>
        <w:t>.</w:t>
      </w:r>
      <w:r w:rsidR="00874D98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 xml:space="preserve"> </w:t>
      </w:r>
    </w:p>
    <w:p w14:paraId="4EC0741C" w14:textId="77777777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164C2C8E" w14:textId="51BAF77E" w:rsidR="00656377" w:rsidRPr="007C1CE0" w:rsidRDefault="00656377" w:rsidP="007C1CE0">
      <w:pPr>
        <w:pStyle w:val="ListParagraph"/>
        <w:numPr>
          <w:ilvl w:val="0"/>
          <w:numId w:val="26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continuous</w:t>
      </w:r>
      <w:r w:rsidR="00165637">
        <w:rPr>
          <w:rFonts w:asciiTheme="minorHAnsi" w:hAnsiTheme="minorHAnsi"/>
          <w:sz w:val="24"/>
          <w:lang w:val="en-US"/>
        </w:rPr>
        <w:t xml:space="preserve"> network monitoring purposes </w:t>
      </w:r>
      <w:r w:rsidR="00321EC1">
        <w:rPr>
          <w:rFonts w:asciiTheme="minorHAnsi" w:hAnsiTheme="minorHAnsi"/>
          <w:sz w:val="24"/>
          <w:lang w:val="en-US"/>
        </w:rPr>
        <w:t xml:space="preserve">one </w:t>
      </w:r>
      <w:r w:rsidRPr="007C1CE0">
        <w:rPr>
          <w:rFonts w:asciiTheme="minorHAnsi" w:hAnsiTheme="minorHAnsi"/>
          <w:sz w:val="24"/>
          <w:lang w:val="en-US"/>
        </w:rPr>
        <w:t>source will be used, namely:</w:t>
      </w:r>
    </w:p>
    <w:p w14:paraId="0355FA36" w14:textId="77777777" w:rsidR="00656377" w:rsidRPr="004150BB" w:rsidRDefault="00656377" w:rsidP="00656377">
      <w:pPr>
        <w:pStyle w:val="ListParagraph"/>
        <w:ind w:left="0"/>
        <w:rPr>
          <w:rFonts w:asciiTheme="minorHAnsi" w:hAnsiTheme="minorHAnsi"/>
          <w:sz w:val="24"/>
          <w:lang w:val="en-US"/>
        </w:rPr>
      </w:pPr>
    </w:p>
    <w:p w14:paraId="12A0CCA4" w14:textId="1D0CC492" w:rsidR="00C03504" w:rsidRPr="00203F0E" w:rsidRDefault="00C03504" w:rsidP="00C03504">
      <w:pPr>
        <w:pStyle w:val="ListParagraph"/>
        <w:numPr>
          <w:ilvl w:val="1"/>
          <w:numId w:val="14"/>
        </w:numPr>
        <w:ind w:left="993"/>
        <w:rPr>
          <w:rFonts w:asciiTheme="minorHAnsi" w:hAnsiTheme="minorHAnsi"/>
          <w:sz w:val="24"/>
        </w:rPr>
      </w:pPr>
      <w:proofErr w:type="spellStart"/>
      <w:r w:rsidRPr="004150BB">
        <w:rPr>
          <w:rFonts w:asciiTheme="minorHAnsi" w:hAnsiTheme="minorHAnsi"/>
          <w:sz w:val="24"/>
          <w:lang w:val="en-US"/>
        </w:rPr>
        <w:t>Netact</w:t>
      </w:r>
      <w:proofErr w:type="spellEnd"/>
      <w:r w:rsidRPr="004150BB">
        <w:rPr>
          <w:rFonts w:asciiTheme="minorHAnsi" w:hAnsiTheme="minorHAnsi"/>
          <w:sz w:val="24"/>
          <w:lang w:val="en-US"/>
        </w:rPr>
        <w:t xml:space="preserve"> counters</w:t>
      </w:r>
      <w:r>
        <w:rPr>
          <w:rFonts w:asciiTheme="minorHAnsi" w:hAnsiTheme="minorHAnsi"/>
          <w:sz w:val="24"/>
          <w:lang w:val="en-US"/>
        </w:rPr>
        <w:t xml:space="preserve"> via direct integration into NPM</w:t>
      </w:r>
      <w:r w:rsidR="00033915">
        <w:rPr>
          <w:rFonts w:asciiTheme="minorHAnsi" w:hAnsiTheme="minorHAnsi"/>
          <w:sz w:val="24"/>
          <w:lang w:val="en-US"/>
        </w:rPr>
        <w:t>.</w:t>
      </w:r>
    </w:p>
    <w:p w14:paraId="7C94B76D" w14:textId="77777777" w:rsidR="00656377" w:rsidRPr="004150BB" w:rsidRDefault="00656377" w:rsidP="00656377">
      <w:pPr>
        <w:rPr>
          <w:rFonts w:asciiTheme="minorHAnsi" w:hAnsiTheme="minorHAnsi"/>
          <w:sz w:val="24"/>
        </w:rPr>
      </w:pPr>
    </w:p>
    <w:p w14:paraId="60E3426A" w14:textId="77777777" w:rsidR="00656377" w:rsidRPr="002F4781" w:rsidRDefault="00656377" w:rsidP="00656377">
      <w:pPr>
        <w:ind w:left="709"/>
        <w:rPr>
          <w:rFonts w:asciiTheme="minorHAnsi" w:hAnsiTheme="minorHAnsi"/>
          <w:sz w:val="24"/>
          <w:lang w:val="en-US"/>
        </w:rPr>
      </w:pPr>
    </w:p>
    <w:p w14:paraId="39D16B02" w14:textId="1B4FADDE" w:rsidR="008023AC" w:rsidRDefault="00656377" w:rsidP="0065637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709"/>
        <w:rPr>
          <w:rFonts w:asciiTheme="minorHAnsi" w:hAnsiTheme="minorHAnsi" w:cs="Arial"/>
          <w:lang w:val="en-GB"/>
        </w:rPr>
      </w:pPr>
      <w:r>
        <w:rPr>
          <w:rFonts w:asciiTheme="minorHAnsi" w:hAnsiTheme="minorHAnsi"/>
          <w:lang w:val="en-US"/>
        </w:rPr>
        <w:t xml:space="preserve">The </w:t>
      </w:r>
      <w:r w:rsidR="00FE23BB" w:rsidRPr="00A61D36">
        <w:rPr>
          <w:rFonts w:asciiTheme="minorHAnsi" w:hAnsiTheme="minorHAnsi"/>
          <w:lang w:val="en-GB"/>
        </w:rPr>
        <w:t xml:space="preserve">Amount of failed </w:t>
      </w:r>
      <w:r w:rsidR="0098034E">
        <w:rPr>
          <w:rFonts w:asciiTheme="minorHAnsi" w:hAnsiTheme="minorHAnsi"/>
          <w:lang w:val="en-GB"/>
        </w:rPr>
        <w:t>PDP Context Activations</w:t>
      </w:r>
      <w:r w:rsidR="00FE23BB">
        <w:rPr>
          <w:rFonts w:asciiTheme="minorHAnsi" w:hAnsiTheme="minorHAnsi"/>
          <w:lang w:val="en-US"/>
        </w:rPr>
        <w:t xml:space="preserve"> </w:t>
      </w:r>
      <w:r>
        <w:rPr>
          <w:rFonts w:asciiTheme="minorHAnsi" w:hAnsiTheme="minorHAnsi"/>
          <w:lang w:val="en-US"/>
        </w:rPr>
        <w:t>will be calculated and reported within NPM.</w:t>
      </w:r>
    </w:p>
    <w:p w14:paraId="3202F442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6615B39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FF56BFA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53C4099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386DAD7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78638DB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633FFFB9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9425811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1394151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CED46D4" w14:textId="77777777" w:rsidR="00584801" w:rsidRDefault="00584801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0E05B8BA" w14:textId="13D2E6CF" w:rsidR="007C1CE0" w:rsidRDefault="001B17DC" w:rsidP="007C1CE0">
      <w:p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u w:val="single"/>
          <w:lang w:val="en-US"/>
        </w:rPr>
        <w:lastRenderedPageBreak/>
        <w:t>Additional information:</w:t>
      </w:r>
      <w:r w:rsidRPr="007C1CE0">
        <w:rPr>
          <w:rFonts w:asciiTheme="minorHAnsi" w:hAnsiTheme="minorHAnsi"/>
          <w:sz w:val="24"/>
          <w:lang w:val="en-US"/>
        </w:rPr>
        <w:t xml:space="preserve"> </w:t>
      </w:r>
      <w:r w:rsidRPr="007C1CE0">
        <w:rPr>
          <w:rFonts w:asciiTheme="minorHAnsi" w:hAnsiTheme="minorHAnsi"/>
          <w:sz w:val="24"/>
          <w:lang w:val="en-US"/>
        </w:rPr>
        <w:tab/>
      </w:r>
    </w:p>
    <w:p w14:paraId="0E623C96" w14:textId="77777777" w:rsidR="007C1CE0" w:rsidRDefault="007C1CE0" w:rsidP="007C1CE0">
      <w:pPr>
        <w:rPr>
          <w:rFonts w:asciiTheme="minorHAnsi" w:hAnsiTheme="minorHAnsi"/>
          <w:sz w:val="24"/>
          <w:lang w:val="en-US"/>
        </w:rPr>
      </w:pPr>
    </w:p>
    <w:p w14:paraId="2E0C773B" w14:textId="5ACDCE93" w:rsidR="001B17DC" w:rsidRPr="007C1CE0" w:rsidRDefault="00876299" w:rsidP="007C1CE0">
      <w:pPr>
        <w:pStyle w:val="ListParagraph"/>
        <w:numPr>
          <w:ilvl w:val="0"/>
          <w:numId w:val="22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 xml:space="preserve">For </w:t>
      </w:r>
      <w:r w:rsidR="0098034E">
        <w:rPr>
          <w:rFonts w:asciiTheme="minorHAnsi" w:hAnsiTheme="minorHAnsi"/>
          <w:sz w:val="24"/>
          <w:lang w:val="en-US"/>
        </w:rPr>
        <w:t>dedicated measurements</w:t>
      </w:r>
      <w:r w:rsidRPr="007C1CE0">
        <w:rPr>
          <w:rFonts w:asciiTheme="minorHAnsi" w:hAnsiTheme="minorHAnsi"/>
          <w:sz w:val="24"/>
          <w:lang w:val="en-US"/>
        </w:rPr>
        <w:t xml:space="preserve"> purposes</w:t>
      </w:r>
      <w:r w:rsidR="00597668" w:rsidRPr="007C1CE0">
        <w:rPr>
          <w:rFonts w:asciiTheme="minorHAnsi" w:hAnsiTheme="minorHAnsi"/>
          <w:sz w:val="24"/>
          <w:lang w:val="en-US"/>
        </w:rPr>
        <w:t>:</w:t>
      </w:r>
      <w:r w:rsidR="001B17DC" w:rsidRPr="007C1CE0">
        <w:rPr>
          <w:rFonts w:asciiTheme="minorHAnsi" w:hAnsiTheme="minorHAnsi"/>
          <w:sz w:val="24"/>
          <w:lang w:val="en-US"/>
        </w:rPr>
        <w:br/>
      </w:r>
    </w:p>
    <w:p w14:paraId="4EBDACC8" w14:textId="70BB2FB3" w:rsidR="001B17DC" w:rsidRDefault="001B17DC" w:rsidP="00597668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The ROMES settings needed for this test are saved in a ROMES template which can be loaded prior to executing the test.</w:t>
      </w:r>
    </w:p>
    <w:p w14:paraId="5821E268" w14:textId="6DAB18DD" w:rsidR="00597668" w:rsidRDefault="00597668" w:rsidP="00597668">
      <w:pPr>
        <w:ind w:left="709"/>
        <w:rPr>
          <w:rFonts w:asciiTheme="minorHAnsi" w:hAnsiTheme="minorHAnsi"/>
          <w:sz w:val="24"/>
          <w:lang w:val="en-US"/>
        </w:rPr>
      </w:pPr>
    </w:p>
    <w:p w14:paraId="57E5D849" w14:textId="6419079B" w:rsidR="00597668" w:rsidRDefault="00597668" w:rsidP="007C1CE0">
      <w:pPr>
        <w:pStyle w:val="ListParagraph"/>
        <w:numPr>
          <w:ilvl w:val="0"/>
          <w:numId w:val="22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2F459F13" w14:textId="77777777" w:rsidR="004D4E3F" w:rsidRPr="007C1CE0" w:rsidRDefault="004D4E3F" w:rsidP="00F43E82">
      <w:pPr>
        <w:pStyle w:val="ListParagraph"/>
        <w:rPr>
          <w:rFonts w:asciiTheme="minorHAnsi" w:hAnsiTheme="minorHAnsi"/>
          <w:sz w:val="24"/>
          <w:lang w:val="en-US"/>
        </w:rPr>
      </w:pPr>
    </w:p>
    <w:p w14:paraId="7AB2EED3" w14:textId="43F26BD9" w:rsidR="004D4E3F" w:rsidRDefault="00824EEF" w:rsidP="004D4E3F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Several</w:t>
      </w:r>
      <w:r w:rsidR="004D4E3F">
        <w:rPr>
          <w:rFonts w:asciiTheme="minorHAnsi" w:hAnsiTheme="minorHAnsi"/>
          <w:sz w:val="24"/>
          <w:lang w:val="en-US"/>
        </w:rPr>
        <w:t xml:space="preserve"> reports are available</w:t>
      </w:r>
      <w:r>
        <w:rPr>
          <w:rFonts w:asciiTheme="minorHAnsi" w:hAnsiTheme="minorHAnsi"/>
          <w:sz w:val="24"/>
          <w:lang w:val="en-US"/>
        </w:rPr>
        <w:t xml:space="preserve"> in NPM</w:t>
      </w:r>
      <w:r w:rsidR="004D4E3F">
        <w:rPr>
          <w:rFonts w:asciiTheme="minorHAnsi" w:hAnsiTheme="minorHAnsi"/>
          <w:sz w:val="24"/>
          <w:lang w:val="en-US"/>
        </w:rPr>
        <w:t xml:space="preserve">; </w:t>
      </w:r>
    </w:p>
    <w:p w14:paraId="3D81165B" w14:textId="77777777" w:rsidR="004D4E3F" w:rsidRDefault="004D4E3F" w:rsidP="004D4E3F">
      <w:pPr>
        <w:ind w:left="709"/>
        <w:rPr>
          <w:rFonts w:asciiTheme="minorHAnsi" w:hAnsiTheme="minorHAnsi"/>
          <w:sz w:val="24"/>
          <w:lang w:val="en-US"/>
        </w:rPr>
      </w:pPr>
    </w:p>
    <w:p w14:paraId="1C4364B9" w14:textId="247ACEB2" w:rsidR="004D4E3F" w:rsidRDefault="00824EEF" w:rsidP="004D4E3F">
      <w:pPr>
        <w:pStyle w:val="ListParagraph"/>
        <w:numPr>
          <w:ilvl w:val="0"/>
          <w:numId w:val="27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Reports</w:t>
      </w:r>
      <w:r w:rsidR="004D4E3F">
        <w:rPr>
          <w:rFonts w:asciiTheme="minorHAnsi" w:hAnsiTheme="minorHAnsi"/>
          <w:sz w:val="24"/>
          <w:lang w:val="en-US"/>
        </w:rPr>
        <w:t xml:space="preserve"> b</w:t>
      </w:r>
      <w:r>
        <w:rPr>
          <w:rFonts w:asciiTheme="minorHAnsi" w:hAnsiTheme="minorHAnsi"/>
          <w:sz w:val="24"/>
          <w:lang w:val="en-US"/>
        </w:rPr>
        <w:t>ased on all operational traffic</w:t>
      </w:r>
    </w:p>
    <w:p w14:paraId="4AC87330" w14:textId="1CF797C2" w:rsidR="00824EEF" w:rsidRDefault="00824EEF" w:rsidP="004D4E3F">
      <w:pPr>
        <w:pStyle w:val="ListParagraph"/>
        <w:numPr>
          <w:ilvl w:val="0"/>
          <w:numId w:val="27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Reports based on all operational traffic per </w:t>
      </w:r>
      <w:r w:rsidR="00C56B73">
        <w:rPr>
          <w:rFonts w:asciiTheme="minorHAnsi" w:hAnsiTheme="minorHAnsi"/>
          <w:sz w:val="24"/>
          <w:lang w:val="en-US"/>
        </w:rPr>
        <w:t>Cell</w:t>
      </w:r>
    </w:p>
    <w:p w14:paraId="5D9A5D41" w14:textId="77777777" w:rsidR="001B17DC" w:rsidRDefault="001B17DC" w:rsidP="001B17DC">
      <w:pPr>
        <w:ind w:left="2835"/>
        <w:rPr>
          <w:rFonts w:asciiTheme="minorHAnsi" w:hAnsiTheme="minorHAnsi"/>
          <w:sz w:val="24"/>
          <w:lang w:val="en-US"/>
        </w:rPr>
      </w:pPr>
    </w:p>
    <w:p w14:paraId="74A92724" w14:textId="0E8FE080" w:rsidR="00597668" w:rsidRDefault="001B17DC" w:rsidP="001B17DC">
      <w:pPr>
        <w:rPr>
          <w:rFonts w:asciiTheme="minorHAnsi" w:hAnsiTheme="minorHAnsi"/>
          <w:sz w:val="24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Required hardware</w:t>
      </w:r>
      <w:r w:rsidR="00597668">
        <w:rPr>
          <w:rFonts w:asciiTheme="minorHAnsi" w:hAnsiTheme="minorHAnsi"/>
          <w:sz w:val="24"/>
          <w:u w:val="single"/>
          <w:lang w:val="en-US"/>
        </w:rPr>
        <w:t xml:space="preserve"> and Software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  <w:r w:rsidRPr="008023AC">
        <w:rPr>
          <w:rFonts w:asciiTheme="minorHAnsi" w:hAnsiTheme="minorHAnsi"/>
          <w:sz w:val="24"/>
          <w:lang w:val="en-US"/>
        </w:rPr>
        <w:tab/>
      </w:r>
      <w:r w:rsidRPr="008023AC">
        <w:rPr>
          <w:rFonts w:asciiTheme="minorHAnsi" w:hAnsiTheme="minorHAnsi"/>
          <w:sz w:val="24"/>
          <w:lang w:val="en-US"/>
        </w:rPr>
        <w:tab/>
      </w:r>
    </w:p>
    <w:p w14:paraId="5F426205" w14:textId="10B4EF1F" w:rsidR="00597668" w:rsidRPr="007C1CE0" w:rsidRDefault="00597668" w:rsidP="007C1CE0">
      <w:pPr>
        <w:pStyle w:val="ListParagraph"/>
        <w:numPr>
          <w:ilvl w:val="0"/>
          <w:numId w:val="23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 xml:space="preserve">For </w:t>
      </w:r>
      <w:r w:rsidR="0098034E">
        <w:rPr>
          <w:rFonts w:asciiTheme="minorHAnsi" w:hAnsiTheme="minorHAnsi"/>
          <w:sz w:val="24"/>
          <w:lang w:val="en-US"/>
        </w:rPr>
        <w:t>dedicated measurements</w:t>
      </w:r>
      <w:r w:rsidRPr="007C1CE0">
        <w:rPr>
          <w:rFonts w:asciiTheme="minorHAnsi" w:hAnsiTheme="minorHAnsi"/>
          <w:sz w:val="24"/>
          <w:lang w:val="en-US"/>
        </w:rPr>
        <w:t xml:space="preserve"> purposes:</w:t>
      </w:r>
    </w:p>
    <w:p w14:paraId="5BDEC85F" w14:textId="77777777" w:rsidR="00597668" w:rsidRDefault="00597668" w:rsidP="002616F1">
      <w:pPr>
        <w:ind w:firstLine="709"/>
        <w:rPr>
          <w:rFonts w:asciiTheme="minorHAnsi" w:hAnsiTheme="minorHAnsi"/>
          <w:sz w:val="24"/>
          <w:lang w:val="en-US"/>
        </w:rPr>
      </w:pPr>
    </w:p>
    <w:p w14:paraId="05F87656" w14:textId="2A32EBC6" w:rsidR="001B17DC" w:rsidRDefault="001B17DC" w:rsidP="002616F1">
      <w:pPr>
        <w:pStyle w:val="ListParagraph"/>
        <w:numPr>
          <w:ilvl w:val="0"/>
          <w:numId w:val="19"/>
        </w:numPr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>ROMES Drive-Test System</w:t>
      </w:r>
    </w:p>
    <w:p w14:paraId="5D8767B2" w14:textId="24C7E36B" w:rsidR="00597668" w:rsidRPr="002616F1" w:rsidRDefault="00597668" w:rsidP="002616F1">
      <w:pPr>
        <w:pStyle w:val="ListParagraph"/>
        <w:numPr>
          <w:ilvl w:val="0"/>
          <w:numId w:val="19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Mobile IM3 filter activated</w:t>
      </w:r>
    </w:p>
    <w:p w14:paraId="27E06E0D" w14:textId="371B8449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7B87C380" w14:textId="5BD1A5ED" w:rsidR="00597668" w:rsidRPr="00F14BD8" w:rsidRDefault="00597668" w:rsidP="007C1CE0">
      <w:pPr>
        <w:pStyle w:val="ListParagraph"/>
        <w:numPr>
          <w:ilvl w:val="0"/>
          <w:numId w:val="23"/>
        </w:numPr>
        <w:rPr>
          <w:rFonts w:asciiTheme="minorHAnsi" w:hAnsiTheme="minorHAnsi"/>
          <w:sz w:val="24"/>
          <w:lang w:val="en-US"/>
        </w:rPr>
      </w:pPr>
      <w:r w:rsidRPr="00F14BD8">
        <w:rPr>
          <w:rFonts w:asciiTheme="minorHAnsi" w:hAnsiTheme="minorHAnsi"/>
          <w:sz w:val="24"/>
          <w:lang w:val="en-US"/>
        </w:rPr>
        <w:t>For monitoring purposes</w:t>
      </w:r>
      <w:r w:rsidR="001B17DC" w:rsidRPr="00F14BD8">
        <w:rPr>
          <w:rFonts w:asciiTheme="minorHAnsi" w:hAnsiTheme="minorHAnsi"/>
          <w:sz w:val="24"/>
          <w:lang w:val="en-US"/>
        </w:rPr>
        <w:t>:</w:t>
      </w:r>
    </w:p>
    <w:p w14:paraId="7704D63C" w14:textId="77777777" w:rsidR="00597668" w:rsidRPr="002616F1" w:rsidRDefault="00597668" w:rsidP="00597668">
      <w:pPr>
        <w:rPr>
          <w:rFonts w:asciiTheme="minorHAnsi" w:hAnsiTheme="minorHAnsi"/>
          <w:sz w:val="24"/>
          <w:lang w:val="en-US"/>
        </w:rPr>
      </w:pPr>
    </w:p>
    <w:p w14:paraId="0D4FCFA8" w14:textId="08463DA6" w:rsidR="00807356" w:rsidRDefault="0098034E" w:rsidP="00807356">
      <w:pPr>
        <w:pStyle w:val="ListParagraph"/>
        <w:numPr>
          <w:ilvl w:val="0"/>
          <w:numId w:val="28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NetAct</w:t>
      </w:r>
    </w:p>
    <w:p w14:paraId="77DC1300" w14:textId="1E390A60" w:rsidR="001B17DC" w:rsidRPr="00807356" w:rsidRDefault="001B17DC" w:rsidP="00807356">
      <w:pPr>
        <w:pStyle w:val="ListParagraph"/>
        <w:ind w:left="1440"/>
        <w:rPr>
          <w:rFonts w:asciiTheme="minorHAnsi" w:hAnsiTheme="minorHAnsi"/>
          <w:sz w:val="24"/>
          <w:lang w:val="en-US"/>
        </w:rPr>
      </w:pPr>
    </w:p>
    <w:p w14:paraId="4CAD140B" w14:textId="77777777" w:rsidR="00597668" w:rsidRDefault="001B17DC" w:rsidP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Prerequisites:</w:t>
      </w:r>
    </w:p>
    <w:p w14:paraId="2BFDC9C5" w14:textId="77777777" w:rsidR="00597668" w:rsidRDefault="00597668" w:rsidP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12438270" w14:textId="267C4454" w:rsidR="00597668" w:rsidRPr="007C1CE0" w:rsidRDefault="00597668" w:rsidP="007C1CE0">
      <w:pPr>
        <w:pStyle w:val="ListParagraph"/>
        <w:numPr>
          <w:ilvl w:val="0"/>
          <w:numId w:val="24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 xml:space="preserve">For </w:t>
      </w:r>
      <w:r w:rsidR="0098034E">
        <w:rPr>
          <w:rFonts w:asciiTheme="minorHAnsi" w:hAnsiTheme="minorHAnsi"/>
          <w:sz w:val="24"/>
          <w:lang w:val="en-US"/>
        </w:rPr>
        <w:t>dedicated measurements</w:t>
      </w:r>
      <w:r w:rsidRPr="007C1CE0">
        <w:rPr>
          <w:rFonts w:asciiTheme="minorHAnsi" w:hAnsiTheme="minorHAnsi"/>
          <w:sz w:val="24"/>
          <w:lang w:val="en-US"/>
        </w:rPr>
        <w:t xml:space="preserve"> purposes:</w:t>
      </w:r>
    </w:p>
    <w:p w14:paraId="07DF5BC3" w14:textId="77777777" w:rsidR="00597668" w:rsidRDefault="00597668" w:rsidP="002616F1">
      <w:pPr>
        <w:rPr>
          <w:rFonts w:asciiTheme="minorHAnsi" w:hAnsiTheme="minorHAnsi"/>
          <w:sz w:val="24"/>
          <w:lang w:val="en-US"/>
        </w:rPr>
      </w:pPr>
    </w:p>
    <w:p w14:paraId="7D644423" w14:textId="174D3462" w:rsidR="001B17DC" w:rsidRPr="002616F1" w:rsidRDefault="001B17DC" w:rsidP="002616F1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>The BTS, BSC, MSC network elements are operational and tested.</w:t>
      </w:r>
    </w:p>
    <w:p w14:paraId="0A96DD44" w14:textId="49ABEB2B" w:rsidR="001B17DC" w:rsidRDefault="001B17DC" w:rsidP="00597668">
      <w:pPr>
        <w:ind w:left="709"/>
        <w:rPr>
          <w:rFonts w:asciiTheme="minorHAnsi" w:hAnsiTheme="minorHAnsi"/>
          <w:sz w:val="24"/>
          <w:lang w:val="en-US"/>
        </w:rPr>
      </w:pPr>
      <w:proofErr w:type="gramStart"/>
      <w:r w:rsidRPr="00D366AA">
        <w:rPr>
          <w:rFonts w:asciiTheme="minorHAnsi" w:hAnsiTheme="minorHAnsi"/>
          <w:sz w:val="24"/>
          <w:lang w:val="en-US"/>
        </w:rPr>
        <w:t>Sufficient</w:t>
      </w:r>
      <w:proofErr w:type="gramEnd"/>
      <w:r w:rsidRPr="00D366AA">
        <w:rPr>
          <w:rFonts w:asciiTheme="minorHAnsi" w:hAnsiTheme="minorHAnsi"/>
          <w:sz w:val="24"/>
          <w:lang w:val="en-US"/>
        </w:rPr>
        <w:t xml:space="preserve"> capacity shall be available on the GSM-R network to perform this test; congestion or blocking will invalidate the test.</w:t>
      </w:r>
    </w:p>
    <w:p w14:paraId="63699C72" w14:textId="0F7A084E" w:rsidR="00BA303D" w:rsidRDefault="00BA303D" w:rsidP="00597668">
      <w:pPr>
        <w:ind w:left="709"/>
        <w:rPr>
          <w:rFonts w:asciiTheme="minorHAnsi" w:hAnsiTheme="minorHAnsi"/>
          <w:sz w:val="24"/>
          <w:lang w:val="en-US"/>
        </w:rPr>
      </w:pPr>
    </w:p>
    <w:p w14:paraId="579D4C8F" w14:textId="48067301" w:rsidR="00BA303D" w:rsidRPr="007C1CE0" w:rsidRDefault="00BA303D" w:rsidP="007C1CE0">
      <w:pPr>
        <w:pStyle w:val="ListParagraph"/>
        <w:numPr>
          <w:ilvl w:val="0"/>
          <w:numId w:val="24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1411C701" w14:textId="63A041CF" w:rsidR="00BA303D" w:rsidRDefault="00BA303D" w:rsidP="002616F1">
      <w:pPr>
        <w:rPr>
          <w:rFonts w:asciiTheme="minorHAnsi" w:hAnsiTheme="minorHAnsi"/>
          <w:sz w:val="24"/>
          <w:lang w:val="en-US"/>
        </w:rPr>
      </w:pPr>
    </w:p>
    <w:p w14:paraId="16098CE6" w14:textId="181C7942" w:rsidR="00BA303D" w:rsidRPr="002616F1" w:rsidRDefault="00DC7A74" w:rsidP="002616F1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 specific prerequisites, </w:t>
      </w:r>
      <w:bookmarkStart w:id="2" w:name="_Hlk509212095"/>
      <w:proofErr w:type="gramStart"/>
      <w:r>
        <w:rPr>
          <w:rFonts w:asciiTheme="minorHAnsi" w:hAnsiTheme="minorHAnsi"/>
          <w:sz w:val="24"/>
          <w:lang w:val="en-US"/>
        </w:rPr>
        <w:t>however</w:t>
      </w:r>
      <w:proofErr w:type="gramEnd"/>
      <w:r>
        <w:rPr>
          <w:rFonts w:asciiTheme="minorHAnsi" w:hAnsiTheme="minorHAnsi"/>
          <w:sz w:val="24"/>
          <w:lang w:val="en-US"/>
        </w:rPr>
        <w:t xml:space="preserve"> congestion or blocking may influence the results. Those latest are out of direct control and will be handled via the Capacity Management process. </w:t>
      </w:r>
      <w:bookmarkEnd w:id="2"/>
    </w:p>
    <w:p w14:paraId="58B33891" w14:textId="74D52C86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3119F3D0" w14:textId="77777777" w:rsidR="00D34612" w:rsidRDefault="00D34612" w:rsidP="001B17DC">
      <w:pPr>
        <w:rPr>
          <w:rFonts w:asciiTheme="minorHAnsi" w:hAnsiTheme="minorHAnsi"/>
          <w:sz w:val="24"/>
          <w:lang w:val="en-US"/>
        </w:rPr>
      </w:pPr>
    </w:p>
    <w:p w14:paraId="694FFAB6" w14:textId="6D441D33" w:rsidR="00D2749B" w:rsidRDefault="00D2749B" w:rsidP="001B17DC">
      <w:pPr>
        <w:spacing w:after="120"/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69213200" w14:textId="77777777" w:rsidR="00A61D36" w:rsidRDefault="00A61D36" w:rsidP="001B17DC">
      <w:pPr>
        <w:spacing w:after="120"/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2E61414C" w14:textId="77777777" w:rsidR="00A401EC" w:rsidRDefault="00A401EC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14A7AE3E" w14:textId="187A7EDA" w:rsidR="00585F47" w:rsidRDefault="00BA303D" w:rsidP="001B17DC">
      <w:pPr>
        <w:spacing w:after="120"/>
        <w:ind w:left="2835" w:hanging="2835"/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lastRenderedPageBreak/>
        <w:t xml:space="preserve">KPI </w:t>
      </w:r>
      <w:r w:rsidR="001B17DC" w:rsidRPr="008023AC">
        <w:rPr>
          <w:rFonts w:asciiTheme="minorHAnsi" w:hAnsiTheme="minorHAnsi"/>
          <w:sz w:val="24"/>
          <w:u w:val="single"/>
          <w:lang w:val="en-US"/>
        </w:rPr>
        <w:t>D</w:t>
      </w:r>
      <w:r w:rsidR="001B17DC">
        <w:rPr>
          <w:rFonts w:asciiTheme="minorHAnsi" w:hAnsiTheme="minorHAnsi"/>
          <w:sz w:val="24"/>
          <w:u w:val="single"/>
          <w:lang w:val="en-US"/>
        </w:rPr>
        <w:t>efinition:</w:t>
      </w:r>
    </w:p>
    <w:p w14:paraId="35E71137" w14:textId="085617B2" w:rsidR="002F06B1" w:rsidRPr="002F06B1" w:rsidRDefault="002F06B1" w:rsidP="002F06B1">
      <w:pPr>
        <w:spacing w:after="120"/>
        <w:rPr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For both </w:t>
      </w:r>
      <w:r w:rsidR="0098034E">
        <w:rPr>
          <w:rFonts w:asciiTheme="minorHAnsi" w:hAnsiTheme="minorHAnsi"/>
          <w:sz w:val="24"/>
          <w:lang w:val="en-US"/>
        </w:rPr>
        <w:t>Dedicated measurements</w:t>
      </w:r>
      <w:r>
        <w:rPr>
          <w:rFonts w:asciiTheme="minorHAnsi" w:hAnsiTheme="minorHAnsi"/>
          <w:sz w:val="24"/>
          <w:lang w:val="en-US"/>
        </w:rPr>
        <w:t xml:space="preserve"> and Monitoring:</w:t>
      </w:r>
      <w:r w:rsidRPr="00DB4FF3">
        <w:rPr>
          <w:lang w:val="en-US"/>
        </w:rPr>
        <w:t xml:space="preserve"> </w:t>
      </w:r>
    </w:p>
    <w:p w14:paraId="3F08C502" w14:textId="791B9549" w:rsidR="00585F47" w:rsidRDefault="00A61D36" w:rsidP="00585F47">
      <w:pPr>
        <w:ind w:left="2835" w:hanging="2126"/>
        <w:rPr>
          <w:rFonts w:asciiTheme="minorHAnsi" w:hAnsiTheme="minorHAnsi"/>
          <w:sz w:val="24"/>
        </w:rPr>
      </w:pPr>
      <w:r w:rsidRPr="00A61D36">
        <w:rPr>
          <w:rFonts w:asciiTheme="minorHAnsi" w:hAnsiTheme="minorHAnsi"/>
          <w:b/>
          <w:sz w:val="24"/>
        </w:rPr>
        <w:t xml:space="preserve">Amount of failed </w:t>
      </w:r>
      <w:r w:rsidR="0098034E">
        <w:rPr>
          <w:rFonts w:asciiTheme="minorHAnsi" w:hAnsiTheme="minorHAnsi"/>
          <w:b/>
          <w:sz w:val="24"/>
        </w:rPr>
        <w:t>PDP Context Activations</w:t>
      </w:r>
      <w:r w:rsidR="00585F47" w:rsidRPr="002616F1">
        <w:rPr>
          <w:rFonts w:asciiTheme="minorHAnsi" w:hAnsiTheme="minorHAnsi"/>
          <w:b/>
          <w:sz w:val="24"/>
        </w:rPr>
        <w:t>:</w:t>
      </w:r>
      <w:r w:rsidR="00585F47">
        <w:rPr>
          <w:rFonts w:asciiTheme="minorHAnsi" w:hAnsiTheme="minorHAnsi"/>
          <w:sz w:val="24"/>
        </w:rPr>
        <w:t xml:space="preserve"> </w:t>
      </w:r>
      <w:r w:rsidR="0098034E">
        <w:rPr>
          <w:rFonts w:asciiTheme="minorHAnsi" w:hAnsiTheme="minorHAnsi"/>
          <w:sz w:val="24"/>
        </w:rPr>
        <w:t>Total number of PDP Context Activation that have not succeeded in the reporting period.</w:t>
      </w:r>
    </w:p>
    <w:p w14:paraId="385CFC7E" w14:textId="77777777" w:rsidR="00D34612" w:rsidRDefault="00D34612" w:rsidP="00585F47">
      <w:pPr>
        <w:ind w:left="2835" w:hanging="2126"/>
        <w:rPr>
          <w:rFonts w:asciiTheme="minorHAnsi" w:hAnsiTheme="minorHAnsi"/>
          <w:sz w:val="24"/>
        </w:rPr>
      </w:pPr>
    </w:p>
    <w:p w14:paraId="525D2451" w14:textId="77777777" w:rsidR="00585F47" w:rsidRDefault="00585F47" w:rsidP="00585F47">
      <w:pPr>
        <w:ind w:left="2835" w:hanging="2126"/>
        <w:rPr>
          <w:rFonts w:asciiTheme="minorHAnsi" w:hAnsiTheme="minorHAnsi" w:cs="Arial"/>
          <w:sz w:val="24"/>
          <w:szCs w:val="24"/>
        </w:rPr>
      </w:pPr>
    </w:p>
    <w:p w14:paraId="5EE43CEA" w14:textId="2B1025CD" w:rsidR="002F06B1" w:rsidRDefault="002F06B1" w:rsidP="00585F47">
      <w:pPr>
        <w:rPr>
          <w:rFonts w:asciiTheme="minorHAnsi" w:hAnsiTheme="minorHAnsi"/>
          <w:sz w:val="24"/>
        </w:rPr>
      </w:pPr>
    </w:p>
    <w:p w14:paraId="5DFE8413" w14:textId="77777777" w:rsidR="008023AC" w:rsidRDefault="008023AC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66C35690" w14:textId="77777777" w:rsidR="00D34612" w:rsidRDefault="00D34612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0DBE2A39" w14:textId="06041C6E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lastRenderedPageBreak/>
        <w:t>Summary:</w:t>
      </w:r>
    </w:p>
    <w:p w14:paraId="741E2C9C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leGrid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971"/>
        <w:gridCol w:w="3273"/>
      </w:tblGrid>
      <w:tr w:rsidR="001B17DC" w:rsidRPr="003C4B1F" w14:paraId="3EB1EE3E" w14:textId="77777777" w:rsidTr="002616F1">
        <w:tc>
          <w:tcPr>
            <w:tcW w:w="2102" w:type="dxa"/>
            <w:vAlign w:val="center"/>
          </w:tcPr>
          <w:p w14:paraId="25136B7C" w14:textId="319F08BA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</w:p>
        </w:tc>
        <w:tc>
          <w:tcPr>
            <w:tcW w:w="3971" w:type="dxa"/>
            <w:vAlign w:val="center"/>
          </w:tcPr>
          <w:p w14:paraId="750F35E8" w14:textId="323B13D2" w:rsidR="001B17DC" w:rsidRPr="0022622B" w:rsidRDefault="0098034E" w:rsidP="002616F1">
            <w:pPr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Dedicated measurements</w:t>
            </w:r>
            <w:r w:rsidR="003876AF">
              <w:rPr>
                <w:rFonts w:asciiTheme="minorHAnsi" w:hAnsiTheme="minorHAnsi"/>
                <w:lang w:val="en-US"/>
              </w:rPr>
              <w:t xml:space="preserve"> (A)</w:t>
            </w:r>
          </w:p>
        </w:tc>
        <w:tc>
          <w:tcPr>
            <w:tcW w:w="3273" w:type="dxa"/>
          </w:tcPr>
          <w:p w14:paraId="6393F885" w14:textId="3C6B9F2D" w:rsidR="001B17DC" w:rsidRPr="0022622B" w:rsidRDefault="0022622B" w:rsidP="002616F1">
            <w:pPr>
              <w:jc w:val="center"/>
              <w:rPr>
                <w:rFonts w:asciiTheme="minorHAnsi" w:hAnsiTheme="minorHAnsi"/>
                <w:lang w:val="en-US"/>
              </w:rPr>
            </w:pPr>
            <w:r w:rsidRPr="0022622B">
              <w:rPr>
                <w:rFonts w:asciiTheme="minorHAnsi" w:hAnsiTheme="minorHAnsi"/>
                <w:lang w:val="en-US"/>
              </w:rPr>
              <w:t>Monitoring</w:t>
            </w:r>
            <w:r w:rsidR="003876AF">
              <w:rPr>
                <w:rFonts w:asciiTheme="minorHAnsi" w:hAnsiTheme="minorHAnsi"/>
                <w:lang w:val="en-US"/>
              </w:rPr>
              <w:t xml:space="preserve"> (B)</w:t>
            </w:r>
          </w:p>
        </w:tc>
      </w:tr>
      <w:tr w:rsidR="0022622B" w:rsidRPr="00442C80" w14:paraId="03792372" w14:textId="77777777" w:rsidTr="004150BB">
        <w:tc>
          <w:tcPr>
            <w:tcW w:w="2102" w:type="dxa"/>
            <w:vAlign w:val="center"/>
          </w:tcPr>
          <w:p w14:paraId="3A08D9D6" w14:textId="7619120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Name</w:t>
            </w:r>
          </w:p>
        </w:tc>
        <w:tc>
          <w:tcPr>
            <w:tcW w:w="3971" w:type="dxa"/>
            <w:vAlign w:val="center"/>
          </w:tcPr>
          <w:p w14:paraId="0099C18F" w14:textId="1F743456" w:rsidR="0022622B" w:rsidRPr="001E7FE4" w:rsidRDefault="00A61D36" w:rsidP="0022622B">
            <w:pPr>
              <w:rPr>
                <w:rFonts w:asciiTheme="minorHAnsi" w:hAnsiTheme="minorHAnsi"/>
                <w:lang w:val="en-US"/>
              </w:rPr>
            </w:pPr>
            <w:r w:rsidRPr="00A61D36">
              <w:rPr>
                <w:rFonts w:asciiTheme="minorHAnsi" w:hAnsiTheme="minorHAnsi"/>
                <w:lang w:val="en-US"/>
              </w:rPr>
              <w:t xml:space="preserve">Amount of failed </w:t>
            </w:r>
            <w:r w:rsidR="0098034E">
              <w:rPr>
                <w:rFonts w:asciiTheme="minorHAnsi" w:hAnsiTheme="minorHAnsi"/>
                <w:lang w:val="en-US"/>
              </w:rPr>
              <w:t>PDP Context Activations</w:t>
            </w:r>
            <w:r w:rsidRPr="00A61D36">
              <w:rPr>
                <w:rFonts w:asciiTheme="minorHAnsi" w:hAnsiTheme="minorHAnsi"/>
                <w:lang w:val="en-US"/>
              </w:rPr>
              <w:t xml:space="preserve"> </w:t>
            </w:r>
            <w:r w:rsidR="0022622B">
              <w:rPr>
                <w:rFonts w:asciiTheme="minorHAnsi" w:hAnsiTheme="minorHAnsi"/>
                <w:lang w:val="en-US"/>
              </w:rPr>
              <w:t>(</w:t>
            </w:r>
            <w:proofErr w:type="spellStart"/>
            <w:r w:rsidR="0022622B">
              <w:rPr>
                <w:rFonts w:asciiTheme="minorHAnsi" w:hAnsiTheme="minorHAnsi"/>
                <w:lang w:val="en-US"/>
              </w:rPr>
              <w:t>Romes</w:t>
            </w:r>
            <w:proofErr w:type="spellEnd"/>
            <w:r w:rsidR="0022622B">
              <w:rPr>
                <w:rFonts w:asciiTheme="minorHAnsi" w:hAnsiTheme="minorHAnsi"/>
                <w:lang w:val="en-US"/>
              </w:rPr>
              <w:t>)</w:t>
            </w:r>
          </w:p>
        </w:tc>
        <w:tc>
          <w:tcPr>
            <w:tcW w:w="3273" w:type="dxa"/>
          </w:tcPr>
          <w:p w14:paraId="25A3441F" w14:textId="3DD99874" w:rsidR="0022622B" w:rsidRPr="001E7FE4" w:rsidRDefault="00A61D36" w:rsidP="0022622B">
            <w:pPr>
              <w:rPr>
                <w:rFonts w:asciiTheme="minorHAnsi" w:hAnsiTheme="minorHAnsi"/>
                <w:lang w:val="en-US"/>
              </w:rPr>
            </w:pPr>
            <w:r w:rsidRPr="00A61D36">
              <w:rPr>
                <w:rFonts w:asciiTheme="minorHAnsi" w:hAnsiTheme="minorHAnsi"/>
                <w:lang w:val="en-US"/>
              </w:rPr>
              <w:t xml:space="preserve">Amount of failed </w:t>
            </w:r>
            <w:r w:rsidR="0098034E">
              <w:rPr>
                <w:rFonts w:asciiTheme="minorHAnsi" w:hAnsiTheme="minorHAnsi"/>
                <w:lang w:val="en-US"/>
              </w:rPr>
              <w:t>PDP Context Activations</w:t>
            </w:r>
            <w:r w:rsidRPr="00A61D36">
              <w:rPr>
                <w:rFonts w:asciiTheme="minorHAnsi" w:hAnsiTheme="minorHAnsi"/>
                <w:lang w:val="en-US"/>
              </w:rPr>
              <w:t xml:space="preserve"> </w:t>
            </w:r>
            <w:r w:rsidR="0022622B">
              <w:rPr>
                <w:rFonts w:asciiTheme="minorHAnsi" w:hAnsiTheme="minorHAnsi"/>
                <w:lang w:val="en-US"/>
              </w:rPr>
              <w:t>(</w:t>
            </w:r>
            <w:proofErr w:type="spellStart"/>
            <w:r w:rsidR="006E07C3">
              <w:rPr>
                <w:rFonts w:asciiTheme="minorHAnsi" w:hAnsiTheme="minorHAnsi"/>
                <w:lang w:val="en-US"/>
              </w:rPr>
              <w:t>Netact</w:t>
            </w:r>
            <w:proofErr w:type="spellEnd"/>
            <w:r w:rsidR="0022622B">
              <w:rPr>
                <w:rFonts w:asciiTheme="minorHAnsi" w:hAnsiTheme="minorHAnsi"/>
                <w:lang w:val="en-US"/>
              </w:rPr>
              <w:t>)</w:t>
            </w:r>
          </w:p>
        </w:tc>
      </w:tr>
      <w:tr w:rsidR="0022622B" w14:paraId="17DA90BA" w14:textId="7362B022" w:rsidTr="002616F1">
        <w:tc>
          <w:tcPr>
            <w:tcW w:w="2102" w:type="dxa"/>
            <w:vAlign w:val="center"/>
          </w:tcPr>
          <w:p w14:paraId="4B0D97E4" w14:textId="6CDA9B12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Target</w:t>
            </w:r>
          </w:p>
        </w:tc>
        <w:tc>
          <w:tcPr>
            <w:tcW w:w="3971" w:type="dxa"/>
            <w:vAlign w:val="center"/>
          </w:tcPr>
          <w:p w14:paraId="6388D7B9" w14:textId="7DD97889" w:rsidR="0022622B" w:rsidRPr="001E7FE4" w:rsidRDefault="009834A3" w:rsidP="0022622B">
            <w:pPr>
              <w:rPr>
                <w:rFonts w:asciiTheme="minorHAnsi" w:hAnsiTheme="minorHAnsi"/>
                <w:lang w:val="en-US"/>
              </w:rPr>
            </w:pPr>
            <w:r w:rsidRPr="0018158B">
              <w:rPr>
                <w:rFonts w:asciiTheme="minorHAnsi" w:hAnsiTheme="minorHAnsi"/>
              </w:rPr>
              <w:t>≤</w:t>
            </w:r>
            <w:r w:rsidR="009E66D4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lang w:val="en-US"/>
              </w:rPr>
              <w:t>2%</w:t>
            </w:r>
          </w:p>
        </w:tc>
        <w:tc>
          <w:tcPr>
            <w:tcW w:w="3273" w:type="dxa"/>
          </w:tcPr>
          <w:p w14:paraId="13C8C281" w14:textId="325AE36B" w:rsidR="0022622B" w:rsidRDefault="009834A3" w:rsidP="0022622B">
            <w:pPr>
              <w:rPr>
                <w:rFonts w:asciiTheme="minorHAnsi" w:hAnsiTheme="minorHAnsi"/>
                <w:lang w:val="en-US"/>
              </w:rPr>
            </w:pPr>
            <w:r w:rsidRPr="0018158B">
              <w:rPr>
                <w:rFonts w:asciiTheme="minorHAnsi" w:hAnsiTheme="minorHAnsi"/>
              </w:rPr>
              <w:t>≤</w:t>
            </w:r>
            <w:r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lang w:val="en-US"/>
              </w:rPr>
              <w:t>2%</w:t>
            </w:r>
          </w:p>
        </w:tc>
      </w:tr>
      <w:tr w:rsidR="0022622B" w14:paraId="1B2B3F93" w14:textId="77777777" w:rsidTr="002616F1">
        <w:tc>
          <w:tcPr>
            <w:tcW w:w="2102" w:type="dxa"/>
            <w:vAlign w:val="center"/>
          </w:tcPr>
          <w:p w14:paraId="36EEFC73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Post-processing</w:t>
            </w:r>
          </w:p>
        </w:tc>
        <w:tc>
          <w:tcPr>
            <w:tcW w:w="3971" w:type="dxa"/>
            <w:vAlign w:val="center"/>
          </w:tcPr>
          <w:p w14:paraId="09578932" w14:textId="300DC701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Required</w:t>
            </w:r>
          </w:p>
        </w:tc>
        <w:tc>
          <w:tcPr>
            <w:tcW w:w="3273" w:type="dxa"/>
          </w:tcPr>
          <w:p w14:paraId="7E36E63A" w14:textId="1B982FC8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Required</w:t>
            </w:r>
          </w:p>
        </w:tc>
      </w:tr>
      <w:tr w:rsidR="0022622B" w14:paraId="6EA7CE86" w14:textId="77777777" w:rsidTr="002616F1">
        <w:tc>
          <w:tcPr>
            <w:tcW w:w="2102" w:type="dxa"/>
            <w:vAlign w:val="center"/>
          </w:tcPr>
          <w:p w14:paraId="6532B1A8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Minimum sample size</w:t>
            </w:r>
          </w:p>
        </w:tc>
        <w:tc>
          <w:tcPr>
            <w:tcW w:w="3971" w:type="dxa"/>
            <w:vAlign w:val="center"/>
          </w:tcPr>
          <w:p w14:paraId="71F178EA" w14:textId="77777777" w:rsidR="00D34612" w:rsidRPr="006E07C3" w:rsidRDefault="00D34612" w:rsidP="00D34612">
            <w:pPr>
              <w:rPr>
                <w:rFonts w:asciiTheme="minorHAnsi" w:hAnsiTheme="minorHAnsi"/>
              </w:rPr>
            </w:pPr>
            <w:proofErr w:type="spellStart"/>
            <w:r w:rsidRPr="006E07C3">
              <w:rPr>
                <w:rFonts w:asciiTheme="minorHAnsi" w:hAnsiTheme="minorHAnsi"/>
              </w:rPr>
              <w:t>T.b.d.</w:t>
            </w:r>
            <w:proofErr w:type="spellEnd"/>
          </w:p>
          <w:p w14:paraId="64D67044" w14:textId="4B78BCD8" w:rsidR="0022622B" w:rsidRPr="006E07C3" w:rsidRDefault="0022622B" w:rsidP="0022622B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3273" w:type="dxa"/>
          </w:tcPr>
          <w:p w14:paraId="119DD2AC" w14:textId="74AA5C14" w:rsidR="0022622B" w:rsidRDefault="00E1462D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767B7" w14:paraId="3478D1C9" w14:textId="77777777" w:rsidTr="002767B7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0826057" w14:textId="77777777" w:rsidR="002767B7" w:rsidRDefault="002767B7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KPI number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4B699B6" w14:textId="77777777" w:rsidR="002767B7" w:rsidRDefault="002767B7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C33A620" w14:textId="6DC77E13" w:rsidR="002767B7" w:rsidRDefault="002767B7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KPI</w:t>
            </w:r>
            <w:r w:rsidR="00A61D36">
              <w:rPr>
                <w:rFonts w:asciiTheme="minorHAnsi" w:hAnsiTheme="minorHAnsi"/>
                <w:lang w:val="en-US"/>
              </w:rPr>
              <w:t>114</w:t>
            </w:r>
          </w:p>
        </w:tc>
      </w:tr>
      <w:tr w:rsidR="00E1462D" w14:paraId="06ADDEF6" w14:textId="77777777" w:rsidTr="00EB53A9">
        <w:tc>
          <w:tcPr>
            <w:tcW w:w="2102" w:type="dxa"/>
            <w:vAlign w:val="center"/>
          </w:tcPr>
          <w:p w14:paraId="0E46AD66" w14:textId="77777777" w:rsidR="00E1462D" w:rsidRPr="001E7FE4" w:rsidRDefault="00E1462D" w:rsidP="00EB53A9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period</w:t>
            </w:r>
          </w:p>
        </w:tc>
        <w:tc>
          <w:tcPr>
            <w:tcW w:w="3971" w:type="dxa"/>
            <w:vAlign w:val="center"/>
          </w:tcPr>
          <w:p w14:paraId="4876DD8C" w14:textId="77777777" w:rsidR="00E1462D" w:rsidRDefault="00E1462D" w:rsidP="00EB53A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</w:tcPr>
          <w:p w14:paraId="131E263E" w14:textId="77777777" w:rsidR="00E1462D" w:rsidRDefault="00E1462D" w:rsidP="00EB53A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Monthly</w:t>
            </w:r>
          </w:p>
        </w:tc>
      </w:tr>
      <w:tr w:rsidR="00E1462D" w14:paraId="0E40B30F" w14:textId="77777777" w:rsidTr="00EB53A9">
        <w:tc>
          <w:tcPr>
            <w:tcW w:w="2102" w:type="dxa"/>
            <w:vAlign w:val="center"/>
          </w:tcPr>
          <w:p w14:paraId="574F2CF4" w14:textId="77777777" w:rsidR="00E1462D" w:rsidRDefault="00E1462D" w:rsidP="00EB53A9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level</w:t>
            </w:r>
          </w:p>
        </w:tc>
        <w:tc>
          <w:tcPr>
            <w:tcW w:w="3971" w:type="dxa"/>
            <w:vAlign w:val="center"/>
          </w:tcPr>
          <w:p w14:paraId="137C5F37" w14:textId="77777777" w:rsidR="00E1462D" w:rsidRDefault="00E1462D" w:rsidP="00EB53A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73" w:type="dxa"/>
          </w:tcPr>
          <w:p w14:paraId="255D7AE7" w14:textId="3C53100D" w:rsidR="00E1462D" w:rsidRPr="00F5378C" w:rsidRDefault="006E54B4" w:rsidP="00EB53A9">
            <w:pPr>
              <w:rPr>
                <w:rFonts w:asciiTheme="minorHAnsi" w:hAnsiTheme="minorHAnsi"/>
                <w:strike/>
              </w:rPr>
            </w:pPr>
            <w:r w:rsidRPr="00F5378C">
              <w:rPr>
                <w:rFonts w:asciiTheme="minorHAnsi" w:hAnsiTheme="minorHAnsi"/>
              </w:rPr>
              <w:t>Cell</w:t>
            </w:r>
          </w:p>
        </w:tc>
      </w:tr>
      <w:tr w:rsidR="0022622B" w:rsidRPr="003C4B1F" w14:paraId="15C04D75" w14:textId="77777777" w:rsidTr="002616F1">
        <w:tc>
          <w:tcPr>
            <w:tcW w:w="2102" w:type="dxa"/>
            <w:vAlign w:val="center"/>
          </w:tcPr>
          <w:p w14:paraId="36AAD3CE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IM3 filter in MS</w:t>
            </w:r>
          </w:p>
        </w:tc>
        <w:tc>
          <w:tcPr>
            <w:tcW w:w="3971" w:type="dxa"/>
            <w:vAlign w:val="center"/>
          </w:tcPr>
          <w:p w14:paraId="528C59AE" w14:textId="77777777" w:rsidR="0022622B" w:rsidRPr="007D2DA0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Activated</w:t>
            </w:r>
          </w:p>
        </w:tc>
        <w:tc>
          <w:tcPr>
            <w:tcW w:w="3273" w:type="dxa"/>
          </w:tcPr>
          <w:p w14:paraId="6D594BDD" w14:textId="77777777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22622B" w:rsidRPr="003C4B1F" w14:paraId="66F6340F" w14:textId="77777777" w:rsidTr="002616F1">
        <w:tc>
          <w:tcPr>
            <w:tcW w:w="2102" w:type="dxa"/>
            <w:vAlign w:val="center"/>
          </w:tcPr>
          <w:p w14:paraId="0D6831D6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proofErr w:type="spellStart"/>
            <w:r>
              <w:rPr>
                <w:rFonts w:asciiTheme="minorHAnsi" w:hAnsiTheme="minorHAnsi"/>
                <w:b/>
                <w:lang w:val="en-US"/>
              </w:rPr>
              <w:t>mpJules</w:t>
            </w:r>
            <w:proofErr w:type="spellEnd"/>
            <w:r>
              <w:rPr>
                <w:rFonts w:asciiTheme="minorHAnsi" w:hAnsiTheme="minorHAnsi"/>
                <w:b/>
                <w:lang w:val="en-US"/>
              </w:rPr>
              <w:t xml:space="preserve"> antenna constraint</w:t>
            </w:r>
          </w:p>
        </w:tc>
        <w:tc>
          <w:tcPr>
            <w:tcW w:w="3971" w:type="dxa"/>
            <w:vAlign w:val="center"/>
          </w:tcPr>
          <w:p w14:paraId="714C9849" w14:textId="77777777" w:rsidR="0022622B" w:rsidRPr="007D2DA0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None</w:t>
            </w:r>
          </w:p>
        </w:tc>
        <w:tc>
          <w:tcPr>
            <w:tcW w:w="3273" w:type="dxa"/>
          </w:tcPr>
          <w:p w14:paraId="227B158B" w14:textId="77777777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3C4B1F" w14:paraId="02647399" w14:textId="77777777" w:rsidTr="002616F1">
        <w:tc>
          <w:tcPr>
            <w:tcW w:w="2102" w:type="dxa"/>
            <w:vAlign w:val="center"/>
          </w:tcPr>
          <w:p w14:paraId="0E3816FE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Band-Pass filter on antenna</w:t>
            </w:r>
          </w:p>
        </w:tc>
        <w:tc>
          <w:tcPr>
            <w:tcW w:w="3971" w:type="dxa"/>
            <w:vAlign w:val="center"/>
          </w:tcPr>
          <w:p w14:paraId="18D6C533" w14:textId="77777777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No</w:t>
            </w:r>
          </w:p>
        </w:tc>
        <w:tc>
          <w:tcPr>
            <w:tcW w:w="3273" w:type="dxa"/>
          </w:tcPr>
          <w:p w14:paraId="0257EE7A" w14:textId="77777777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D366AA" w14:paraId="3DCB9A00" w14:textId="77777777" w:rsidTr="002616F1">
        <w:tc>
          <w:tcPr>
            <w:tcW w:w="2102" w:type="dxa"/>
            <w:vAlign w:val="center"/>
          </w:tcPr>
          <w:p w14:paraId="62B36DAE" w14:textId="77777777" w:rsidR="0022622B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Template</w:t>
            </w:r>
          </w:p>
        </w:tc>
        <w:tc>
          <w:tcPr>
            <w:tcW w:w="3971" w:type="dxa"/>
            <w:vAlign w:val="center"/>
          </w:tcPr>
          <w:p w14:paraId="1883866C" w14:textId="4132D7C1" w:rsidR="0022622B" w:rsidRPr="006E07C3" w:rsidRDefault="00D34612" w:rsidP="0022622B">
            <w:pPr>
              <w:rPr>
                <w:rFonts w:asciiTheme="minorHAnsi" w:hAnsiTheme="minorHAnsi"/>
              </w:rPr>
            </w:pPr>
            <w:proofErr w:type="spellStart"/>
            <w:r w:rsidRPr="006E07C3">
              <w:rPr>
                <w:rFonts w:asciiTheme="minorHAnsi" w:hAnsiTheme="minorHAnsi"/>
              </w:rPr>
              <w:t>T.b.d.</w:t>
            </w:r>
            <w:proofErr w:type="spellEnd"/>
          </w:p>
          <w:p w14:paraId="08C8A3BF" w14:textId="386DCAE6" w:rsidR="0022622B" w:rsidRPr="00D34612" w:rsidRDefault="0022622B" w:rsidP="0022622B">
            <w:pPr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3273" w:type="dxa"/>
          </w:tcPr>
          <w:p w14:paraId="143E86F1" w14:textId="77777777" w:rsidR="0022622B" w:rsidRPr="007A6EE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D366AA" w14:paraId="5221B140" w14:textId="77777777" w:rsidTr="002616F1">
        <w:tc>
          <w:tcPr>
            <w:tcW w:w="2102" w:type="dxa"/>
            <w:vAlign w:val="center"/>
          </w:tcPr>
          <w:p w14:paraId="46DFD2A8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Remark</w:t>
            </w:r>
          </w:p>
        </w:tc>
        <w:tc>
          <w:tcPr>
            <w:tcW w:w="3971" w:type="dxa"/>
            <w:vAlign w:val="center"/>
          </w:tcPr>
          <w:p w14:paraId="13A15D03" w14:textId="670D98B8" w:rsidR="0022622B" w:rsidRPr="001E7FE4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</w:tcPr>
          <w:p w14:paraId="3079F7BC" w14:textId="77777777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</w:tbl>
    <w:p w14:paraId="31C46677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p w14:paraId="539BF248" w14:textId="76E45CAE" w:rsidR="004828FF" w:rsidRDefault="004828FF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23773130" w14:textId="77777777" w:rsidR="0098034E" w:rsidRDefault="0022622B" w:rsidP="00825D3D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lastRenderedPageBreak/>
        <w:t>Deliverables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  <w:r w:rsidRPr="008023AC">
        <w:rPr>
          <w:rFonts w:asciiTheme="minorHAnsi" w:hAnsiTheme="minorHAnsi"/>
          <w:sz w:val="24"/>
          <w:lang w:val="en-US"/>
        </w:rPr>
        <w:tab/>
      </w:r>
    </w:p>
    <w:p w14:paraId="2C0F805C" w14:textId="09474BC9" w:rsidR="00825D3D" w:rsidRPr="002E0E68" w:rsidRDefault="0098034E" w:rsidP="002E0E68">
      <w:pPr>
        <w:pStyle w:val="ListParagraph"/>
        <w:numPr>
          <w:ilvl w:val="0"/>
          <w:numId w:val="32"/>
        </w:numPr>
        <w:spacing w:after="120"/>
        <w:rPr>
          <w:rFonts w:asciiTheme="minorHAnsi" w:hAnsiTheme="minorHAnsi"/>
          <w:sz w:val="24"/>
          <w:lang w:val="en-US"/>
        </w:rPr>
      </w:pPr>
      <w:r w:rsidRPr="002E0E68">
        <w:rPr>
          <w:rFonts w:asciiTheme="minorHAnsi" w:hAnsiTheme="minorHAnsi"/>
          <w:sz w:val="24"/>
          <w:lang w:val="en-US"/>
        </w:rPr>
        <w:t>Dedicated measurements</w:t>
      </w:r>
      <w:r w:rsidR="00825D3D" w:rsidRPr="002E0E68">
        <w:rPr>
          <w:rFonts w:asciiTheme="minorHAnsi" w:hAnsiTheme="minorHAnsi"/>
          <w:sz w:val="24"/>
          <w:lang w:val="en-US"/>
        </w:rPr>
        <w:t>: RSCMD file containing all relevant data and</w:t>
      </w:r>
      <w:r w:rsidR="00377967" w:rsidRPr="002E0E68">
        <w:rPr>
          <w:rFonts w:asciiTheme="minorHAnsi" w:hAnsiTheme="minorHAnsi"/>
          <w:sz w:val="24"/>
          <w:lang w:val="en-US"/>
        </w:rPr>
        <w:t xml:space="preserve"> post-processed data</w:t>
      </w:r>
      <w:r w:rsidR="00825D3D" w:rsidRPr="002E0E68">
        <w:rPr>
          <w:rFonts w:asciiTheme="minorHAnsi" w:hAnsiTheme="minorHAnsi"/>
          <w:sz w:val="24"/>
          <w:lang w:val="en-US"/>
        </w:rPr>
        <w:t>.</w:t>
      </w:r>
    </w:p>
    <w:p w14:paraId="69BC0151" w14:textId="0F331445" w:rsidR="00825D3D" w:rsidRPr="002E0E68" w:rsidRDefault="0098034E" w:rsidP="002E0E68">
      <w:pPr>
        <w:pStyle w:val="ListParagraph"/>
        <w:numPr>
          <w:ilvl w:val="0"/>
          <w:numId w:val="32"/>
        </w:numPr>
        <w:spacing w:after="120"/>
        <w:rPr>
          <w:rFonts w:asciiTheme="minorHAnsi" w:hAnsiTheme="minorHAnsi"/>
          <w:sz w:val="24"/>
          <w:lang w:val="en-US"/>
        </w:rPr>
      </w:pPr>
      <w:r w:rsidRPr="002E0E68">
        <w:rPr>
          <w:rFonts w:asciiTheme="minorHAnsi" w:hAnsiTheme="minorHAnsi"/>
          <w:sz w:val="24"/>
          <w:lang w:val="en-US"/>
        </w:rPr>
        <w:t>M</w:t>
      </w:r>
      <w:r w:rsidR="00825D3D" w:rsidRPr="002E0E68">
        <w:rPr>
          <w:rFonts w:asciiTheme="minorHAnsi" w:hAnsiTheme="minorHAnsi"/>
          <w:sz w:val="24"/>
          <w:lang w:val="en-US"/>
        </w:rPr>
        <w:t>onitoring: NPM reports</w:t>
      </w:r>
    </w:p>
    <w:p w14:paraId="0F9A3748" w14:textId="7DD44CE9" w:rsidR="0022622B" w:rsidRDefault="0022622B" w:rsidP="00825D3D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</w:p>
    <w:p w14:paraId="2A4770D7" w14:textId="2F4AFE84" w:rsidR="0022622B" w:rsidRPr="00E11AD2" w:rsidRDefault="0022622B" w:rsidP="00E10B0E">
      <w:pPr>
        <w:spacing w:after="12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Note: </w:t>
      </w:r>
      <w:bookmarkStart w:id="3" w:name="_Hlk511321560"/>
      <w:r w:rsidR="004419C6">
        <w:rPr>
          <w:rFonts w:asciiTheme="minorHAnsi" w:hAnsiTheme="minorHAnsi"/>
          <w:sz w:val="24"/>
          <w:lang w:val="en-US"/>
        </w:rPr>
        <w:t>t</w:t>
      </w:r>
      <w:r w:rsidR="00E740BA" w:rsidRPr="00E740BA">
        <w:rPr>
          <w:rFonts w:asciiTheme="minorHAnsi" w:hAnsiTheme="minorHAnsi"/>
          <w:sz w:val="24"/>
          <w:lang w:val="en-US"/>
        </w:rPr>
        <w:t xml:space="preserve">he </w:t>
      </w:r>
      <w:proofErr w:type="spellStart"/>
      <w:r w:rsidR="00E740BA" w:rsidRPr="00E740BA">
        <w:rPr>
          <w:rFonts w:asciiTheme="minorHAnsi" w:hAnsiTheme="minorHAnsi"/>
          <w:sz w:val="24"/>
          <w:lang w:val="en-US"/>
        </w:rPr>
        <w:t>Romes</w:t>
      </w:r>
      <w:proofErr w:type="spellEnd"/>
      <w:r w:rsidR="00E740BA" w:rsidRPr="00E740BA">
        <w:rPr>
          <w:rFonts w:asciiTheme="minorHAnsi" w:hAnsiTheme="minorHAnsi"/>
          <w:sz w:val="24"/>
          <w:lang w:val="en-US"/>
        </w:rPr>
        <w:t xml:space="preserve"> measurement data</w:t>
      </w:r>
      <w:r w:rsidR="00802DE3">
        <w:rPr>
          <w:rFonts w:asciiTheme="minorHAnsi" w:hAnsiTheme="minorHAnsi"/>
          <w:sz w:val="24"/>
          <w:lang w:val="en-US"/>
        </w:rPr>
        <w:t xml:space="preserve">, </w:t>
      </w:r>
      <w:r w:rsidR="001F4B98">
        <w:rPr>
          <w:rFonts w:asciiTheme="minorHAnsi" w:hAnsiTheme="minorHAnsi"/>
          <w:sz w:val="24"/>
          <w:lang w:val="en-US"/>
        </w:rPr>
        <w:t>post-</w:t>
      </w:r>
      <w:r w:rsidR="00E11AD2">
        <w:rPr>
          <w:rFonts w:asciiTheme="minorHAnsi" w:hAnsiTheme="minorHAnsi"/>
          <w:sz w:val="24"/>
          <w:lang w:val="en-US"/>
        </w:rPr>
        <w:t>processed and handled via MVI,</w:t>
      </w:r>
      <w:r w:rsidR="00E740BA">
        <w:rPr>
          <w:rFonts w:asciiTheme="minorHAnsi" w:hAnsiTheme="minorHAnsi"/>
          <w:sz w:val="24"/>
          <w:lang w:val="en-US"/>
        </w:rPr>
        <w:t xml:space="preserve"> will be</w:t>
      </w:r>
      <w:r w:rsidR="00E11AD2">
        <w:rPr>
          <w:rFonts w:asciiTheme="minorHAnsi" w:hAnsiTheme="minorHAnsi"/>
          <w:sz w:val="24"/>
          <w:lang w:val="en-US"/>
        </w:rPr>
        <w:t xml:space="preserve"> </w:t>
      </w:r>
      <w:r w:rsidR="00E740BA" w:rsidRPr="00E740BA">
        <w:rPr>
          <w:rFonts w:asciiTheme="minorHAnsi" w:hAnsiTheme="minorHAnsi"/>
          <w:sz w:val="24"/>
          <w:lang w:val="en-US"/>
        </w:rPr>
        <w:t xml:space="preserve">uploaded to </w:t>
      </w:r>
      <w:bookmarkEnd w:id="3"/>
      <w:r>
        <w:rPr>
          <w:rFonts w:asciiTheme="minorHAnsi" w:hAnsiTheme="minorHAnsi"/>
          <w:sz w:val="24"/>
          <w:lang w:val="en-US"/>
        </w:rPr>
        <w:t>NPM.</w:t>
      </w:r>
    </w:p>
    <w:p w14:paraId="11C0BDFA" w14:textId="77777777" w:rsidR="0022622B" w:rsidRPr="003D67BB" w:rsidRDefault="0022622B" w:rsidP="0022622B">
      <w:pPr>
        <w:ind w:left="2835" w:hanging="2835"/>
        <w:rPr>
          <w:rFonts w:asciiTheme="minorHAnsi" w:hAnsiTheme="minorHAnsi"/>
          <w:sz w:val="24"/>
          <w:szCs w:val="24"/>
          <w:lang w:val="en-US"/>
        </w:rPr>
      </w:pPr>
    </w:p>
    <w:p w14:paraId="5287BFD4" w14:textId="77777777" w:rsidR="00551232" w:rsidRDefault="00551232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6F1BEFA5" w14:textId="7B6E538A" w:rsidR="00551232" w:rsidRPr="001F0196" w:rsidRDefault="00551232" w:rsidP="00551232">
      <w:pPr>
        <w:rPr>
          <w:rFonts w:asciiTheme="minorHAnsi" w:hAnsiTheme="minorHAnsi" w:cs="Arial"/>
          <w:sz w:val="24"/>
          <w:lang w:val="en-US"/>
        </w:rPr>
      </w:pPr>
      <w:r w:rsidRPr="001F0196">
        <w:rPr>
          <w:rFonts w:asciiTheme="minorHAnsi" w:hAnsiTheme="minorHAnsi" w:cs="Arial"/>
          <w:sz w:val="24"/>
          <w:lang w:val="en-US"/>
        </w:rPr>
        <w:lastRenderedPageBreak/>
        <w:t>The following observations / remarks have been made during the Acceptance Test</w:t>
      </w:r>
      <w:r>
        <w:rPr>
          <w:rFonts w:asciiTheme="minorHAnsi" w:hAnsiTheme="minorHAnsi" w:cs="Arial"/>
          <w:sz w:val="24"/>
          <w:lang w:val="en-US"/>
        </w:rPr>
        <w:t xml:space="preserve"> (Dedicated measurements only)</w:t>
      </w:r>
      <w:r w:rsidRPr="001F0196">
        <w:rPr>
          <w:rFonts w:asciiTheme="minorHAnsi" w:hAnsiTheme="minorHAnsi" w:cs="Arial"/>
          <w:sz w:val="24"/>
          <w:lang w:val="en-US"/>
        </w:rPr>
        <w:t>:</w:t>
      </w: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812"/>
        <w:gridCol w:w="850"/>
        <w:gridCol w:w="851"/>
        <w:gridCol w:w="851"/>
        <w:gridCol w:w="850"/>
      </w:tblGrid>
      <w:tr w:rsidR="00551232" w:rsidRPr="00FC58B6" w14:paraId="3D7CE4EF" w14:textId="77777777" w:rsidTr="004723BD">
        <w:tc>
          <w:tcPr>
            <w:tcW w:w="9640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DC5849B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551232" w:rsidRPr="00FC58B6" w14:paraId="49179819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B676842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551232" w:rsidRPr="00FC58B6" w14:paraId="1E26B82B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932D51E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551232" w:rsidRPr="00FC58B6" w14:paraId="52993B90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E73FC0C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551232" w:rsidRPr="00FC58B6" w14:paraId="159B5241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B8EF008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551232" w:rsidRPr="00FC58B6" w14:paraId="1701F876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2AF37F2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551232" w:rsidRPr="00FC58B6" w14:paraId="0733498A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1A58D87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551232" w:rsidRPr="00FC58B6" w14:paraId="67468FA9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598F046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551232" w:rsidRPr="00FC58B6" w14:paraId="025C06CF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9022542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551232" w:rsidRPr="00FC58B6" w14:paraId="3AD3BA5C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F7DDEA9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551232" w:rsidRPr="00FC58B6" w14:paraId="2EFDD795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7A13868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551232" w:rsidRPr="00FC58B6" w14:paraId="62ADC66C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B4434E3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551232" w:rsidRPr="00FC58B6" w14:paraId="4808721A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FA214E5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551232" w:rsidRPr="00FC58B6" w14:paraId="46AB97AC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70E3248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551232" w:rsidRPr="00FC58B6" w14:paraId="08A5AA5D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FE67F12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551232" w:rsidRPr="00FC58B6" w14:paraId="5457265C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6855693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551232" w:rsidRPr="00FC58B6" w14:paraId="51B0262A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E6772E9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551232" w:rsidRPr="00FC58B6" w14:paraId="5576AE5E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6DB50B12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551232" w:rsidRPr="00614337" w14:paraId="246C2ED3" w14:textId="77777777" w:rsidTr="004723BD">
        <w:trPr>
          <w:gridBefore w:val="1"/>
          <w:wBefore w:w="426" w:type="dxa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50C3DAA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Witness: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A683B8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17DEF7" w14:textId="77777777" w:rsidR="00551232" w:rsidRPr="00614337" w:rsidRDefault="00551232" w:rsidP="004723BD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D1A19D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320165" w14:textId="77777777" w:rsidR="00551232" w:rsidRPr="00614337" w:rsidRDefault="00551232" w:rsidP="004723BD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654D11CB" w14:textId="77777777" w:rsidR="00551232" w:rsidRPr="00614337" w:rsidRDefault="00551232" w:rsidP="00551232">
      <w:pPr>
        <w:rPr>
          <w:rFonts w:asciiTheme="minorHAnsi" w:hAnsiTheme="minorHAnsi" w:cs="Arial"/>
          <w:sz w:val="24"/>
          <w:szCs w:val="24"/>
          <w:lang w:val="en-US"/>
        </w:rPr>
      </w:pPr>
    </w:p>
    <w:p w14:paraId="58B07AFA" w14:textId="77777777" w:rsidR="00551232" w:rsidRPr="00614337" w:rsidRDefault="00551232" w:rsidP="00551232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850"/>
        <w:gridCol w:w="851"/>
        <w:gridCol w:w="851"/>
        <w:gridCol w:w="850"/>
      </w:tblGrid>
      <w:tr w:rsidR="00551232" w:rsidRPr="00614337" w14:paraId="1B2A2A32" w14:textId="77777777" w:rsidTr="004723BD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056AA7AF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Tester: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AF9666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29BF3D" w14:textId="77777777" w:rsidR="00551232" w:rsidRPr="00614337" w:rsidRDefault="00551232" w:rsidP="004723BD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9A6E7D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8D7765" w14:textId="77777777" w:rsidR="00551232" w:rsidRPr="00614337" w:rsidRDefault="00551232" w:rsidP="004723BD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551232" w:rsidRPr="00614337" w14:paraId="454B5909" w14:textId="77777777" w:rsidTr="004723BD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3BA18519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Date: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7BEE1E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6ACD2A" w14:textId="77777777" w:rsidR="00551232" w:rsidRPr="00614337" w:rsidRDefault="00551232" w:rsidP="004723BD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4D9D0D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8EB890" w14:textId="77777777" w:rsidR="00551232" w:rsidRPr="00614337" w:rsidRDefault="00551232" w:rsidP="004723BD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76A37752" w14:textId="77777777" w:rsidR="00551232" w:rsidRPr="00614337" w:rsidRDefault="00551232" w:rsidP="00551232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5"/>
        <w:gridCol w:w="1148"/>
        <w:gridCol w:w="1120"/>
        <w:gridCol w:w="1134"/>
      </w:tblGrid>
      <w:tr w:rsidR="00551232" w:rsidRPr="00614337" w14:paraId="0522062F" w14:textId="77777777" w:rsidTr="004723BD">
        <w:tc>
          <w:tcPr>
            <w:tcW w:w="5825" w:type="dxa"/>
          </w:tcPr>
          <w:p w14:paraId="782588CF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Result obtained: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6F80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0608568C" w14:textId="77777777" w:rsidR="00551232" w:rsidRPr="00614337" w:rsidRDefault="00551232" w:rsidP="004723BD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F28F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551232" w:rsidRPr="00614337" w14:paraId="4364571A" w14:textId="77777777" w:rsidTr="004723BD">
        <w:tc>
          <w:tcPr>
            <w:tcW w:w="5825" w:type="dxa"/>
          </w:tcPr>
          <w:p w14:paraId="0553EF54" w14:textId="77777777" w:rsidR="00551232" w:rsidRPr="00614337" w:rsidRDefault="00551232" w:rsidP="004723BD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</w:tcPr>
          <w:p w14:paraId="00110A1D" w14:textId="77777777" w:rsidR="00551232" w:rsidRPr="00614337" w:rsidRDefault="00551232" w:rsidP="004723BD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PASSED</w:t>
            </w:r>
          </w:p>
        </w:tc>
        <w:tc>
          <w:tcPr>
            <w:tcW w:w="1120" w:type="dxa"/>
          </w:tcPr>
          <w:p w14:paraId="28BDAE8A" w14:textId="77777777" w:rsidR="00551232" w:rsidRPr="00614337" w:rsidRDefault="00551232" w:rsidP="004723BD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0FDD99DC" w14:textId="77777777" w:rsidR="00551232" w:rsidRPr="00614337" w:rsidRDefault="00551232" w:rsidP="004723BD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FAILED</w:t>
            </w:r>
          </w:p>
        </w:tc>
      </w:tr>
    </w:tbl>
    <w:p w14:paraId="20AA8F59" w14:textId="0C636B26" w:rsidR="00472880" w:rsidRDefault="00472880">
      <w:pPr>
        <w:rPr>
          <w:rFonts w:asciiTheme="minorHAnsi" w:hAnsiTheme="minorHAnsi" w:cs="Arial"/>
          <w:sz w:val="24"/>
          <w:lang w:val="en-US"/>
        </w:rPr>
      </w:pPr>
    </w:p>
    <w:sectPr w:rsidR="00472880" w:rsidSect="002354A9">
      <w:headerReference w:type="default" r:id="rId14"/>
      <w:footerReference w:type="default" r:id="rId15"/>
      <w:footnotePr>
        <w:numRestart w:val="eachSect"/>
      </w:footnotePr>
      <w:pgSz w:w="11907" w:h="16840"/>
      <w:pgMar w:top="1418" w:right="680" w:bottom="1418" w:left="1588" w:header="567" w:footer="851" w:gutter="0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B57D09" w14:textId="77777777" w:rsidR="00E63812" w:rsidRDefault="00E63812" w:rsidP="00F552E7">
      <w:r>
        <w:separator/>
      </w:r>
    </w:p>
  </w:endnote>
  <w:endnote w:type="continuationSeparator" w:id="0">
    <w:p w14:paraId="3DBFB2F5" w14:textId="77777777" w:rsidR="00E63812" w:rsidRDefault="00E63812" w:rsidP="00F55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 Sans">
    <w:altName w:val="Calibri"/>
    <w:charset w:val="00"/>
    <w:family w:val="auto"/>
    <w:pitch w:val="variable"/>
    <w:sig w:usb0="800000A7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05D2B" w14:textId="77777777" w:rsidR="00295B11" w:rsidRPr="00614337" w:rsidRDefault="00295B11" w:rsidP="00614337">
    <w:pPr>
      <w:pStyle w:val="Footer"/>
      <w:rPr>
        <w:rFonts w:asciiTheme="minorHAnsi" w:hAnsiTheme="minorHAnsi" w:cs="Arial"/>
      </w:rPr>
    </w:pPr>
  </w:p>
  <w:p w14:paraId="1432EE1A" w14:textId="1631836A" w:rsidR="00295B11" w:rsidRPr="001F0196" w:rsidRDefault="00295B11" w:rsidP="00614337">
    <w:pPr>
      <w:pStyle w:val="Footer"/>
      <w:pBdr>
        <w:top w:val="single" w:sz="4" w:space="1" w:color="auto"/>
      </w:pBdr>
      <w:tabs>
        <w:tab w:val="clear" w:pos="9071"/>
        <w:tab w:val="right" w:pos="9639"/>
      </w:tabs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zCs w:val="24"/>
        <w:lang w:val="en-US"/>
      </w:rPr>
      <w:t>GSM-R: System Acceptance</w:t>
    </w:r>
    <w:r w:rsidRPr="001F0196">
      <w:rPr>
        <w:rFonts w:asciiTheme="minorHAnsi" w:hAnsiTheme="minorHAnsi" w:cs="Arial"/>
        <w:szCs w:val="24"/>
        <w:lang w:val="en-US"/>
      </w:rPr>
      <w:tab/>
    </w:r>
    <w:r w:rsidRPr="001F0196">
      <w:rPr>
        <w:rFonts w:asciiTheme="minorHAnsi" w:hAnsiTheme="minorHAnsi" w:cs="Arial"/>
        <w:szCs w:val="24"/>
        <w:lang w:val="en-US"/>
      </w:rPr>
      <w:tab/>
      <w:t xml:space="preserve">Page 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begin"/>
    </w:r>
    <w:r w:rsidRPr="001F0196">
      <w:rPr>
        <w:rStyle w:val="PageNumber"/>
        <w:rFonts w:asciiTheme="minorHAnsi" w:hAnsiTheme="minorHAnsi" w:cs="Arial"/>
        <w:szCs w:val="24"/>
        <w:lang w:val="en-US"/>
      </w:rPr>
      <w:instrText xml:space="preserve"> PAGE </w:instrText>
    </w:r>
    <w:r w:rsidR="00C900F8" w:rsidRPr="001F0196">
      <w:rPr>
        <w:rStyle w:val="PageNumber"/>
        <w:rFonts w:asciiTheme="minorHAnsi" w:hAnsiTheme="minorHAnsi" w:cs="Arial"/>
        <w:szCs w:val="24"/>
      </w:rPr>
      <w:fldChar w:fldCharType="separate"/>
    </w:r>
    <w:r w:rsidR="0092309D">
      <w:rPr>
        <w:rStyle w:val="PageNumber"/>
        <w:rFonts w:asciiTheme="minorHAnsi" w:hAnsiTheme="minorHAnsi" w:cs="Arial"/>
        <w:noProof/>
        <w:szCs w:val="24"/>
        <w:lang w:val="en-US"/>
      </w:rPr>
      <w:t>7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end"/>
    </w:r>
    <w:r w:rsidRPr="001F0196">
      <w:rPr>
        <w:rFonts w:asciiTheme="minorHAnsi" w:hAnsiTheme="minorHAnsi" w:cs="Arial"/>
        <w:szCs w:val="24"/>
        <w:lang w:val="en-US"/>
      </w:rPr>
      <w:t xml:space="preserve"> of 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begin"/>
    </w:r>
    <w:r w:rsidRPr="001F0196">
      <w:rPr>
        <w:rStyle w:val="PageNumber"/>
        <w:rFonts w:asciiTheme="minorHAnsi" w:hAnsiTheme="minorHAnsi" w:cs="Arial"/>
        <w:szCs w:val="24"/>
        <w:lang w:val="en-US"/>
      </w:rPr>
      <w:instrText xml:space="preserve"> NUMPAGES </w:instrText>
    </w:r>
    <w:r w:rsidR="00C900F8" w:rsidRPr="001F0196">
      <w:rPr>
        <w:rStyle w:val="PageNumber"/>
        <w:rFonts w:asciiTheme="minorHAnsi" w:hAnsiTheme="minorHAnsi" w:cs="Arial"/>
        <w:szCs w:val="24"/>
      </w:rPr>
      <w:fldChar w:fldCharType="separate"/>
    </w:r>
    <w:r w:rsidR="0092309D">
      <w:rPr>
        <w:rStyle w:val="PageNumber"/>
        <w:rFonts w:asciiTheme="minorHAnsi" w:hAnsiTheme="minorHAnsi" w:cs="Arial"/>
        <w:noProof/>
        <w:szCs w:val="24"/>
        <w:lang w:val="en-US"/>
      </w:rPr>
      <w:t>7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end"/>
    </w:r>
  </w:p>
  <w:p w14:paraId="00E506C2" w14:textId="18B10568" w:rsidR="00295B11" w:rsidRPr="00D366AA" w:rsidRDefault="00C900F8" w:rsidP="00614337">
    <w:pPr>
      <w:pStyle w:val="Footer"/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begin"/>
    </w:r>
    <w:r w:rsidR="00295B11" w:rsidRPr="00D366AA">
      <w:rPr>
        <w:rFonts w:asciiTheme="minorHAnsi" w:hAnsiTheme="minorHAnsi" w:cs="Arial"/>
        <w:snapToGrid w:val="0"/>
        <w:szCs w:val="24"/>
        <w:lang w:val="en-US" w:eastAsia="nl-NL"/>
      </w:rPr>
      <w:instrText xml:space="preserve"> FILENAME </w:instrTex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separate"/>
    </w:r>
    <w:r w:rsidR="00DC7720">
      <w:rPr>
        <w:rFonts w:asciiTheme="minorHAnsi" w:hAnsiTheme="minorHAnsi" w:cs="Arial"/>
        <w:noProof/>
        <w:snapToGrid w:val="0"/>
        <w:szCs w:val="24"/>
        <w:lang w:val="en-US" w:eastAsia="nl-NL"/>
      </w:rPr>
      <w:t>NIT-PDP - v2.0.docx</w: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81E32F" w14:textId="77777777" w:rsidR="00E63812" w:rsidRDefault="00E63812" w:rsidP="00F552E7">
      <w:r>
        <w:separator/>
      </w:r>
    </w:p>
  </w:footnote>
  <w:footnote w:type="continuationSeparator" w:id="0">
    <w:p w14:paraId="4AF0595E" w14:textId="77777777" w:rsidR="00E63812" w:rsidRDefault="00E63812" w:rsidP="00F55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872B4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</w:rPr>
    </w:pPr>
    <w:r>
      <w:rPr>
        <w:rFonts w:ascii="Arial" w:hAnsi="Arial" w:cs="Arial"/>
        <w:noProof/>
        <w:sz w:val="24"/>
        <w:lang w:val="nl-NL" w:eastAsia="nl-NL"/>
      </w:rPr>
      <w:drawing>
        <wp:anchor distT="0" distB="0" distL="114300" distR="114300" simplePos="0" relativeHeight="251657728" behindDoc="0" locked="0" layoutInCell="1" allowOverlap="1" wp14:anchorId="4354CBA6" wp14:editId="27156A4F">
          <wp:simplePos x="0" y="0"/>
          <wp:positionH relativeFrom="page">
            <wp:posOffset>965835</wp:posOffset>
          </wp:positionH>
          <wp:positionV relativeFrom="page">
            <wp:posOffset>345440</wp:posOffset>
          </wp:positionV>
          <wp:extent cx="1225550" cy="612775"/>
          <wp:effectExtent l="19050" t="0" r="0" b="0"/>
          <wp:wrapTight wrapText="bothSides">
            <wp:wrapPolygon edited="0">
              <wp:start x="-336" y="0"/>
              <wp:lineTo x="-336" y="20817"/>
              <wp:lineTo x="21488" y="20817"/>
              <wp:lineTo x="21488" y="0"/>
              <wp:lineTo x="-336" y="0"/>
            </wp:wrapPolygon>
          </wp:wrapTight>
          <wp:docPr id="2" name="Picture 2" descr="Mobirai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obirail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612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7952B8B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</w:rPr>
    </w:pPr>
  </w:p>
  <w:p w14:paraId="30B470A1" w14:textId="77777777" w:rsidR="00295B11" w:rsidRDefault="004B64D9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9C2BB7" wp14:editId="31461593">
              <wp:simplePos x="0" y="0"/>
              <wp:positionH relativeFrom="column">
                <wp:posOffset>3858895</wp:posOffset>
              </wp:positionH>
              <wp:positionV relativeFrom="paragraph">
                <wp:posOffset>49530</wp:posOffset>
              </wp:positionV>
              <wp:extent cx="2266950" cy="285750"/>
              <wp:effectExtent l="0" t="0" r="19050" b="1905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695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901F26" w14:textId="5E6F2BF0" w:rsidR="00295B11" w:rsidRPr="00BC7D15" w:rsidRDefault="00C813D2" w:rsidP="0041773B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nl-NL"/>
                            </w:rPr>
                          </w:pPr>
                          <w:r>
                            <w:rPr>
                              <w:lang w:val="de-DE"/>
                            </w:rPr>
                            <w:fldChar w:fldCharType="begin"/>
                          </w:r>
                          <w:r w:rsidRPr="00864DE2">
                            <w:rPr>
                              <w:lang w:val="nl-NL"/>
                            </w:rPr>
                            <w:instrText xml:space="preserve"> TITLE   \* MERGEFORMAT </w:instrText>
                          </w:r>
                          <w:r>
                            <w:rPr>
                              <w:lang w:val="de-DE"/>
                            </w:rPr>
                            <w:fldChar w:fldCharType="separate"/>
                          </w:r>
                          <w:r w:rsidR="00321EC1" w:rsidRPr="00F5378C"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nl-NL"/>
                            </w:rPr>
                            <w:t>NIT-PDP</w:t>
                          </w:r>
                          <w:r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B9C2BB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3.85pt;margin-top:3.9pt;width:178.5pt;height:22.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" strokeweight="1.5pt">
              <v:textbox style="mso-fit-shape-to-text:t">
                <w:txbxContent>
                  <w:p w14:paraId="36901F26" w14:textId="5E6F2BF0" w:rsidR="00295B11" w:rsidRPr="00BC7D15" w:rsidRDefault="00C813D2" w:rsidP="0041773B">
                    <w:pPr>
                      <w:jc w:val="center"/>
                      <w:rPr>
                        <w:rFonts w:ascii="Arial" w:hAnsi="Arial" w:cs="Arial"/>
                        <w:b/>
                        <w:caps/>
                        <w:sz w:val="24"/>
                        <w:lang w:val="nl-NL"/>
                      </w:rPr>
                    </w:pPr>
                    <w:r>
                      <w:rPr>
                        <w:lang w:val="de-DE"/>
                      </w:rPr>
                      <w:fldChar w:fldCharType="begin"/>
                    </w:r>
                    <w:r w:rsidRPr="00864DE2">
                      <w:rPr>
                        <w:lang w:val="nl-NL"/>
                      </w:rPr>
                      <w:instrText xml:space="preserve"> TITLE   \* MERGEFORMAT </w:instrText>
                    </w:r>
                    <w:r>
                      <w:rPr>
                        <w:lang w:val="de-DE"/>
                      </w:rPr>
                      <w:fldChar w:fldCharType="separate"/>
                    </w:r>
                    <w:r w:rsidR="00321EC1" w:rsidRPr="00F5378C">
                      <w:rPr>
                        <w:rFonts w:ascii="Arial" w:hAnsi="Arial" w:cs="Arial"/>
                        <w:b/>
                        <w:caps/>
                        <w:sz w:val="24"/>
                        <w:lang w:val="nl-NL"/>
                      </w:rPr>
                      <w:t>NIT-PDP</w:t>
                    </w:r>
                    <w:r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5519128" w14:textId="77777777" w:rsidR="00295B1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</w:p>
  <w:p w14:paraId="753A55A3" w14:textId="77777777" w:rsidR="00295B11" w:rsidRPr="006E74E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 w:rsidRPr="006E74E1">
      <w:rPr>
        <w:rFonts w:ascii="Arial" w:hAnsi="Arial" w:cs="Arial"/>
        <w:lang w:val="en-US"/>
      </w:rPr>
      <w:t>All rights reserved</w:t>
    </w:r>
  </w:p>
  <w:p w14:paraId="59F45190" w14:textId="77777777" w:rsidR="00295B11" w:rsidRPr="006E74E1" w:rsidRDefault="00295B11" w:rsidP="00886B88">
    <w:pPr>
      <w:spacing w:line="240" w:lineRule="exac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A7251"/>
    <w:multiLevelType w:val="hybridMultilevel"/>
    <w:tmpl w:val="B2A4DDC6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F87AA0"/>
    <w:multiLevelType w:val="hybridMultilevel"/>
    <w:tmpl w:val="A0AC992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368C5"/>
    <w:multiLevelType w:val="hybridMultilevel"/>
    <w:tmpl w:val="A6CC62B2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B6251"/>
    <w:multiLevelType w:val="hybridMultilevel"/>
    <w:tmpl w:val="B8F89C9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B4843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10070BD4"/>
    <w:multiLevelType w:val="hybridMultilevel"/>
    <w:tmpl w:val="5FF4AD3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F4EB0"/>
    <w:multiLevelType w:val="hybridMultilevel"/>
    <w:tmpl w:val="D660C9B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DF25E9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8" w15:restartNumberingAfterBreak="0">
    <w:nsid w:val="14966400"/>
    <w:multiLevelType w:val="hybridMultilevel"/>
    <w:tmpl w:val="BDB8E41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15CDD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DE4038"/>
    <w:multiLevelType w:val="hybridMultilevel"/>
    <w:tmpl w:val="D9DEBB06"/>
    <w:lvl w:ilvl="0" w:tplc="5DD059D4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1" w15:restartNumberingAfterBreak="0">
    <w:nsid w:val="2144638D"/>
    <w:multiLevelType w:val="hybridMultilevel"/>
    <w:tmpl w:val="DCA43C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30C5C"/>
    <w:multiLevelType w:val="hybridMultilevel"/>
    <w:tmpl w:val="F698CF3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04D74"/>
    <w:multiLevelType w:val="hybridMultilevel"/>
    <w:tmpl w:val="497219F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A74E41"/>
    <w:multiLevelType w:val="hybridMultilevel"/>
    <w:tmpl w:val="5B38E300"/>
    <w:lvl w:ilvl="0" w:tplc="0794F250">
      <w:start w:val="1"/>
      <w:numFmt w:val="lowerLetter"/>
      <w:lvlText w:val="%1."/>
      <w:lvlJc w:val="left"/>
      <w:pPr>
        <w:ind w:left="2190" w:hanging="360"/>
      </w:pPr>
      <w:rPr>
        <w:rFonts w:asciiTheme="minorHAnsi" w:eastAsia="Times New Roman" w:hAnsiTheme="minorHAnsi" w:cs="Times New Roman"/>
      </w:r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5" w15:restartNumberingAfterBreak="0">
    <w:nsid w:val="38D0401E"/>
    <w:multiLevelType w:val="hybridMultilevel"/>
    <w:tmpl w:val="EB7A63B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AF91514"/>
    <w:multiLevelType w:val="hybridMultilevel"/>
    <w:tmpl w:val="95BCB3EA"/>
    <w:lvl w:ilvl="0" w:tplc="08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D6E6F13"/>
    <w:multiLevelType w:val="hybridMultilevel"/>
    <w:tmpl w:val="76F2870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EE7B6E"/>
    <w:multiLevelType w:val="hybridMultilevel"/>
    <w:tmpl w:val="CC44C742"/>
    <w:lvl w:ilvl="0" w:tplc="0EAEAFB8">
      <w:start w:val="1"/>
      <w:numFmt w:val="upperLetter"/>
      <w:lvlText w:val="%1."/>
      <w:lvlJc w:val="left"/>
      <w:pPr>
        <w:ind w:left="17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05" w:hanging="360"/>
      </w:pPr>
    </w:lvl>
    <w:lvl w:ilvl="2" w:tplc="0413001B" w:tentative="1">
      <w:start w:val="1"/>
      <w:numFmt w:val="lowerRoman"/>
      <w:lvlText w:val="%3."/>
      <w:lvlJc w:val="right"/>
      <w:pPr>
        <w:ind w:left="3225" w:hanging="180"/>
      </w:pPr>
    </w:lvl>
    <w:lvl w:ilvl="3" w:tplc="0413000F" w:tentative="1">
      <w:start w:val="1"/>
      <w:numFmt w:val="decimal"/>
      <w:lvlText w:val="%4."/>
      <w:lvlJc w:val="left"/>
      <w:pPr>
        <w:ind w:left="3945" w:hanging="360"/>
      </w:pPr>
    </w:lvl>
    <w:lvl w:ilvl="4" w:tplc="04130019" w:tentative="1">
      <w:start w:val="1"/>
      <w:numFmt w:val="lowerLetter"/>
      <w:lvlText w:val="%5."/>
      <w:lvlJc w:val="left"/>
      <w:pPr>
        <w:ind w:left="4665" w:hanging="360"/>
      </w:pPr>
    </w:lvl>
    <w:lvl w:ilvl="5" w:tplc="0413001B" w:tentative="1">
      <w:start w:val="1"/>
      <w:numFmt w:val="lowerRoman"/>
      <w:lvlText w:val="%6."/>
      <w:lvlJc w:val="right"/>
      <w:pPr>
        <w:ind w:left="5385" w:hanging="180"/>
      </w:pPr>
    </w:lvl>
    <w:lvl w:ilvl="6" w:tplc="0413000F" w:tentative="1">
      <w:start w:val="1"/>
      <w:numFmt w:val="decimal"/>
      <w:lvlText w:val="%7."/>
      <w:lvlJc w:val="left"/>
      <w:pPr>
        <w:ind w:left="6105" w:hanging="360"/>
      </w:pPr>
    </w:lvl>
    <w:lvl w:ilvl="7" w:tplc="04130019" w:tentative="1">
      <w:start w:val="1"/>
      <w:numFmt w:val="lowerLetter"/>
      <w:lvlText w:val="%8."/>
      <w:lvlJc w:val="left"/>
      <w:pPr>
        <w:ind w:left="6825" w:hanging="360"/>
      </w:pPr>
    </w:lvl>
    <w:lvl w:ilvl="8" w:tplc="0413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9" w15:restartNumberingAfterBreak="0">
    <w:nsid w:val="423C376A"/>
    <w:multiLevelType w:val="hybridMultilevel"/>
    <w:tmpl w:val="37D667E8"/>
    <w:lvl w:ilvl="0" w:tplc="08130015">
      <w:start w:val="1"/>
      <w:numFmt w:val="upperLetter"/>
      <w:lvlText w:val="%1."/>
      <w:lvlJc w:val="left"/>
      <w:pPr>
        <w:ind w:left="2190" w:hanging="360"/>
      </w:pPr>
      <w:rPr>
        <w:rFonts w:hint="default"/>
      </w:rPr>
    </w:lvl>
    <w:lvl w:ilvl="1" w:tplc="0813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0" w15:restartNumberingAfterBreak="0">
    <w:nsid w:val="483906C5"/>
    <w:multiLevelType w:val="hybridMultilevel"/>
    <w:tmpl w:val="38D21AF4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060D9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B973718"/>
    <w:multiLevelType w:val="hybridMultilevel"/>
    <w:tmpl w:val="70142D8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4711CB"/>
    <w:multiLevelType w:val="hybridMultilevel"/>
    <w:tmpl w:val="857697CC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45A3D9D"/>
    <w:multiLevelType w:val="hybridMultilevel"/>
    <w:tmpl w:val="DCBE0132"/>
    <w:lvl w:ilvl="0" w:tplc="AF6A04C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5BB00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D20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8865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CEB8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8E7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82C3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B698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3A74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E550D2"/>
    <w:multiLevelType w:val="singleLevel"/>
    <w:tmpl w:val="A59AB8FE"/>
    <w:lvl w:ilvl="0">
      <w:start w:val="1"/>
      <w:numFmt w:val="lowerRoman"/>
      <w:lvlText w:val="(%1)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6" w15:restartNumberingAfterBreak="0">
    <w:nsid w:val="57064BDE"/>
    <w:multiLevelType w:val="hybridMultilevel"/>
    <w:tmpl w:val="17BE358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A94AE9"/>
    <w:multiLevelType w:val="hybridMultilevel"/>
    <w:tmpl w:val="809C6FBA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053A3C"/>
    <w:multiLevelType w:val="hybridMultilevel"/>
    <w:tmpl w:val="295C3168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29" w15:restartNumberingAfterBreak="0">
    <w:nsid w:val="76C37546"/>
    <w:multiLevelType w:val="hybridMultilevel"/>
    <w:tmpl w:val="A41074EE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5D0EC4"/>
    <w:multiLevelType w:val="hybridMultilevel"/>
    <w:tmpl w:val="843ECA5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80392F"/>
    <w:multiLevelType w:val="hybridMultilevel"/>
    <w:tmpl w:val="E1E488EA"/>
    <w:lvl w:ilvl="0" w:tplc="02EEC974">
      <w:start w:val="2"/>
      <w:numFmt w:val="bullet"/>
      <w:lvlText w:val="-"/>
      <w:lvlJc w:val="left"/>
      <w:pPr>
        <w:ind w:left="3195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</w:num>
  <w:num w:numId="3">
    <w:abstractNumId w:val="4"/>
  </w:num>
  <w:num w:numId="4">
    <w:abstractNumId w:val="25"/>
  </w:num>
  <w:num w:numId="5">
    <w:abstractNumId w:val="9"/>
  </w:num>
  <w:num w:numId="6">
    <w:abstractNumId w:val="21"/>
  </w:num>
  <w:num w:numId="7">
    <w:abstractNumId w:val="10"/>
  </w:num>
  <w:num w:numId="8">
    <w:abstractNumId w:val="0"/>
  </w:num>
  <w:num w:numId="9">
    <w:abstractNumId w:val="18"/>
  </w:num>
  <w:num w:numId="10">
    <w:abstractNumId w:val="22"/>
  </w:num>
  <w:num w:numId="11">
    <w:abstractNumId w:val="31"/>
  </w:num>
  <w:num w:numId="12">
    <w:abstractNumId w:val="5"/>
  </w:num>
  <w:num w:numId="13">
    <w:abstractNumId w:val="19"/>
  </w:num>
  <w:num w:numId="14">
    <w:abstractNumId w:val="28"/>
  </w:num>
  <w:num w:numId="15">
    <w:abstractNumId w:val="14"/>
  </w:num>
  <w:num w:numId="16">
    <w:abstractNumId w:val="26"/>
  </w:num>
  <w:num w:numId="17">
    <w:abstractNumId w:val="2"/>
  </w:num>
  <w:num w:numId="18">
    <w:abstractNumId w:val="27"/>
  </w:num>
  <w:num w:numId="19">
    <w:abstractNumId w:val="16"/>
  </w:num>
  <w:num w:numId="20">
    <w:abstractNumId w:val="13"/>
  </w:num>
  <w:num w:numId="21">
    <w:abstractNumId w:val="20"/>
  </w:num>
  <w:num w:numId="22">
    <w:abstractNumId w:val="3"/>
  </w:num>
  <w:num w:numId="23">
    <w:abstractNumId w:val="8"/>
  </w:num>
  <w:num w:numId="24">
    <w:abstractNumId w:val="30"/>
  </w:num>
  <w:num w:numId="25">
    <w:abstractNumId w:val="1"/>
  </w:num>
  <w:num w:numId="26">
    <w:abstractNumId w:val="12"/>
  </w:num>
  <w:num w:numId="27">
    <w:abstractNumId w:val="23"/>
  </w:num>
  <w:num w:numId="28">
    <w:abstractNumId w:val="15"/>
  </w:num>
  <w:num w:numId="29">
    <w:abstractNumId w:val="6"/>
  </w:num>
  <w:num w:numId="30">
    <w:abstractNumId w:val="17"/>
  </w:num>
  <w:num w:numId="31">
    <w:abstractNumId w:val="11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93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AAD"/>
    <w:rsid w:val="00010F39"/>
    <w:rsid w:val="00013EAF"/>
    <w:rsid w:val="000230A2"/>
    <w:rsid w:val="00024292"/>
    <w:rsid w:val="000309D9"/>
    <w:rsid w:val="00033915"/>
    <w:rsid w:val="0003712F"/>
    <w:rsid w:val="0004382E"/>
    <w:rsid w:val="000462C6"/>
    <w:rsid w:val="00056C60"/>
    <w:rsid w:val="000653DB"/>
    <w:rsid w:val="00085572"/>
    <w:rsid w:val="000863CE"/>
    <w:rsid w:val="00087D2D"/>
    <w:rsid w:val="000A120B"/>
    <w:rsid w:val="000A4FBF"/>
    <w:rsid w:val="000A57BB"/>
    <w:rsid w:val="000A7044"/>
    <w:rsid w:val="000C74BF"/>
    <w:rsid w:val="000D088A"/>
    <w:rsid w:val="000D4D91"/>
    <w:rsid w:val="000E30B4"/>
    <w:rsid w:val="000F066C"/>
    <w:rsid w:val="000F0878"/>
    <w:rsid w:val="00123129"/>
    <w:rsid w:val="001459B8"/>
    <w:rsid w:val="00147B3D"/>
    <w:rsid w:val="001618E8"/>
    <w:rsid w:val="001651B1"/>
    <w:rsid w:val="00165391"/>
    <w:rsid w:val="00165637"/>
    <w:rsid w:val="00174667"/>
    <w:rsid w:val="001965E3"/>
    <w:rsid w:val="001A246B"/>
    <w:rsid w:val="001A2E88"/>
    <w:rsid w:val="001A6AB8"/>
    <w:rsid w:val="001B088B"/>
    <w:rsid w:val="001B17DC"/>
    <w:rsid w:val="001C5E71"/>
    <w:rsid w:val="001C7BFB"/>
    <w:rsid w:val="001D1556"/>
    <w:rsid w:val="001D3BD7"/>
    <w:rsid w:val="001D5FBA"/>
    <w:rsid w:val="001E7FE4"/>
    <w:rsid w:val="001F0196"/>
    <w:rsid w:val="001F1603"/>
    <w:rsid w:val="001F4B98"/>
    <w:rsid w:val="00203974"/>
    <w:rsid w:val="00223A03"/>
    <w:rsid w:val="0022622B"/>
    <w:rsid w:val="00230447"/>
    <w:rsid w:val="002354A9"/>
    <w:rsid w:val="00240438"/>
    <w:rsid w:val="002525F2"/>
    <w:rsid w:val="00253378"/>
    <w:rsid w:val="002616F1"/>
    <w:rsid w:val="00275A19"/>
    <w:rsid w:val="002767B7"/>
    <w:rsid w:val="00277FBC"/>
    <w:rsid w:val="0028261F"/>
    <w:rsid w:val="0028509D"/>
    <w:rsid w:val="00295B11"/>
    <w:rsid w:val="002A7570"/>
    <w:rsid w:val="002B2A75"/>
    <w:rsid w:val="002C1D38"/>
    <w:rsid w:val="002C2952"/>
    <w:rsid w:val="002D1322"/>
    <w:rsid w:val="002E0E68"/>
    <w:rsid w:val="002F06B1"/>
    <w:rsid w:val="002F4781"/>
    <w:rsid w:val="002F4FE5"/>
    <w:rsid w:val="00321EC1"/>
    <w:rsid w:val="00336653"/>
    <w:rsid w:val="0035227C"/>
    <w:rsid w:val="00355CC3"/>
    <w:rsid w:val="00377967"/>
    <w:rsid w:val="00380072"/>
    <w:rsid w:val="003876AF"/>
    <w:rsid w:val="00390FDE"/>
    <w:rsid w:val="00391A54"/>
    <w:rsid w:val="00391EA0"/>
    <w:rsid w:val="00393DDD"/>
    <w:rsid w:val="003A650D"/>
    <w:rsid w:val="003B3757"/>
    <w:rsid w:val="003B5CA2"/>
    <w:rsid w:val="003B70F4"/>
    <w:rsid w:val="003C315B"/>
    <w:rsid w:val="003C4B1F"/>
    <w:rsid w:val="003C5259"/>
    <w:rsid w:val="003C57AB"/>
    <w:rsid w:val="003C779B"/>
    <w:rsid w:val="003D67BB"/>
    <w:rsid w:val="003D6B7D"/>
    <w:rsid w:val="0040046C"/>
    <w:rsid w:val="00404FA6"/>
    <w:rsid w:val="0041773B"/>
    <w:rsid w:val="00421335"/>
    <w:rsid w:val="004419C6"/>
    <w:rsid w:val="00442559"/>
    <w:rsid w:val="00442C80"/>
    <w:rsid w:val="00452EA8"/>
    <w:rsid w:val="00472880"/>
    <w:rsid w:val="00481EDA"/>
    <w:rsid w:val="004828FF"/>
    <w:rsid w:val="004863E9"/>
    <w:rsid w:val="004B64D9"/>
    <w:rsid w:val="004D4E3F"/>
    <w:rsid w:val="004E3078"/>
    <w:rsid w:val="004F29EE"/>
    <w:rsid w:val="00524769"/>
    <w:rsid w:val="00535E3C"/>
    <w:rsid w:val="00551232"/>
    <w:rsid w:val="00570AAD"/>
    <w:rsid w:val="00571B3B"/>
    <w:rsid w:val="0057708F"/>
    <w:rsid w:val="00584801"/>
    <w:rsid w:val="00585F47"/>
    <w:rsid w:val="00597668"/>
    <w:rsid w:val="005A2A28"/>
    <w:rsid w:val="005A79DA"/>
    <w:rsid w:val="005B3544"/>
    <w:rsid w:val="005B3658"/>
    <w:rsid w:val="005B3978"/>
    <w:rsid w:val="005B4F10"/>
    <w:rsid w:val="005B686B"/>
    <w:rsid w:val="005B7A60"/>
    <w:rsid w:val="005C7339"/>
    <w:rsid w:val="005D3269"/>
    <w:rsid w:val="005E0A5C"/>
    <w:rsid w:val="005F7B7E"/>
    <w:rsid w:val="00603F22"/>
    <w:rsid w:val="00611223"/>
    <w:rsid w:val="00611DC8"/>
    <w:rsid w:val="00614337"/>
    <w:rsid w:val="00625571"/>
    <w:rsid w:val="00625765"/>
    <w:rsid w:val="00627B8A"/>
    <w:rsid w:val="006348A9"/>
    <w:rsid w:val="00641AC7"/>
    <w:rsid w:val="00643857"/>
    <w:rsid w:val="00647563"/>
    <w:rsid w:val="00656377"/>
    <w:rsid w:val="00667F5C"/>
    <w:rsid w:val="00670954"/>
    <w:rsid w:val="0067289D"/>
    <w:rsid w:val="0069685C"/>
    <w:rsid w:val="006A59EB"/>
    <w:rsid w:val="006A6F06"/>
    <w:rsid w:val="006A72FD"/>
    <w:rsid w:val="006A79B7"/>
    <w:rsid w:val="006B44C8"/>
    <w:rsid w:val="006B79DF"/>
    <w:rsid w:val="006C7A6A"/>
    <w:rsid w:val="006D101E"/>
    <w:rsid w:val="006E07C3"/>
    <w:rsid w:val="006E54B4"/>
    <w:rsid w:val="006E58D4"/>
    <w:rsid w:val="006E74E1"/>
    <w:rsid w:val="00710474"/>
    <w:rsid w:val="007113D2"/>
    <w:rsid w:val="00712A61"/>
    <w:rsid w:val="00722C72"/>
    <w:rsid w:val="00780D06"/>
    <w:rsid w:val="00795F4F"/>
    <w:rsid w:val="007A6EEB"/>
    <w:rsid w:val="007B2518"/>
    <w:rsid w:val="007B3A9E"/>
    <w:rsid w:val="007C1CE0"/>
    <w:rsid w:val="007C57E0"/>
    <w:rsid w:val="007D2DA0"/>
    <w:rsid w:val="007E0ED4"/>
    <w:rsid w:val="007E1033"/>
    <w:rsid w:val="007F7257"/>
    <w:rsid w:val="008023AC"/>
    <w:rsid w:val="00802DE3"/>
    <w:rsid w:val="00802DE9"/>
    <w:rsid w:val="008072E6"/>
    <w:rsid w:val="00807356"/>
    <w:rsid w:val="00812ABE"/>
    <w:rsid w:val="008168AF"/>
    <w:rsid w:val="00824EEF"/>
    <w:rsid w:val="00825D3D"/>
    <w:rsid w:val="008309D1"/>
    <w:rsid w:val="00861164"/>
    <w:rsid w:val="008611EA"/>
    <w:rsid w:val="00864DE2"/>
    <w:rsid w:val="00874D98"/>
    <w:rsid w:val="00876299"/>
    <w:rsid w:val="008766FD"/>
    <w:rsid w:val="00886B88"/>
    <w:rsid w:val="008A7A72"/>
    <w:rsid w:val="008B5F89"/>
    <w:rsid w:val="008C0F60"/>
    <w:rsid w:val="008C4E45"/>
    <w:rsid w:val="008C7E54"/>
    <w:rsid w:val="008E0EFA"/>
    <w:rsid w:val="008E60CD"/>
    <w:rsid w:val="008E6626"/>
    <w:rsid w:val="00922A3E"/>
    <w:rsid w:val="0092309D"/>
    <w:rsid w:val="00967D66"/>
    <w:rsid w:val="00972AAC"/>
    <w:rsid w:val="0098034E"/>
    <w:rsid w:val="009834A3"/>
    <w:rsid w:val="00990977"/>
    <w:rsid w:val="00997792"/>
    <w:rsid w:val="009A698D"/>
    <w:rsid w:val="009B18BD"/>
    <w:rsid w:val="009B1C0A"/>
    <w:rsid w:val="009D439D"/>
    <w:rsid w:val="009D6681"/>
    <w:rsid w:val="009D6799"/>
    <w:rsid w:val="009D6A55"/>
    <w:rsid w:val="009E66D4"/>
    <w:rsid w:val="009F0DBE"/>
    <w:rsid w:val="00A401EC"/>
    <w:rsid w:val="00A61D36"/>
    <w:rsid w:val="00A66099"/>
    <w:rsid w:val="00A668FF"/>
    <w:rsid w:val="00A728BA"/>
    <w:rsid w:val="00A74CEE"/>
    <w:rsid w:val="00A93875"/>
    <w:rsid w:val="00AC0A76"/>
    <w:rsid w:val="00AC65E7"/>
    <w:rsid w:val="00AC74A5"/>
    <w:rsid w:val="00AD0BDF"/>
    <w:rsid w:val="00AD2D1E"/>
    <w:rsid w:val="00AE44A1"/>
    <w:rsid w:val="00AE6D6D"/>
    <w:rsid w:val="00AF05CA"/>
    <w:rsid w:val="00B00BFC"/>
    <w:rsid w:val="00B02500"/>
    <w:rsid w:val="00B15EBB"/>
    <w:rsid w:val="00B37B9A"/>
    <w:rsid w:val="00B42C56"/>
    <w:rsid w:val="00B4518A"/>
    <w:rsid w:val="00B57762"/>
    <w:rsid w:val="00B75E4E"/>
    <w:rsid w:val="00B87A93"/>
    <w:rsid w:val="00BA1E2F"/>
    <w:rsid w:val="00BA303D"/>
    <w:rsid w:val="00BA5EE5"/>
    <w:rsid w:val="00BC3CE5"/>
    <w:rsid w:val="00BC4EB5"/>
    <w:rsid w:val="00BC7D15"/>
    <w:rsid w:val="00BE0CC6"/>
    <w:rsid w:val="00BE3681"/>
    <w:rsid w:val="00C02F64"/>
    <w:rsid w:val="00C03504"/>
    <w:rsid w:val="00C117D0"/>
    <w:rsid w:val="00C122E1"/>
    <w:rsid w:val="00C25BB0"/>
    <w:rsid w:val="00C30C6F"/>
    <w:rsid w:val="00C56B73"/>
    <w:rsid w:val="00C64C86"/>
    <w:rsid w:val="00C813D2"/>
    <w:rsid w:val="00C900F8"/>
    <w:rsid w:val="00CA3012"/>
    <w:rsid w:val="00CA3A9C"/>
    <w:rsid w:val="00CC7F53"/>
    <w:rsid w:val="00CD401A"/>
    <w:rsid w:val="00CD67DD"/>
    <w:rsid w:val="00CD6840"/>
    <w:rsid w:val="00CE7BA8"/>
    <w:rsid w:val="00CF05F4"/>
    <w:rsid w:val="00CF2B43"/>
    <w:rsid w:val="00D06927"/>
    <w:rsid w:val="00D2749B"/>
    <w:rsid w:val="00D308EF"/>
    <w:rsid w:val="00D34612"/>
    <w:rsid w:val="00D366AA"/>
    <w:rsid w:val="00D5157B"/>
    <w:rsid w:val="00D5660F"/>
    <w:rsid w:val="00DA0CE6"/>
    <w:rsid w:val="00DA0F25"/>
    <w:rsid w:val="00DA4CAE"/>
    <w:rsid w:val="00DA702D"/>
    <w:rsid w:val="00DB7883"/>
    <w:rsid w:val="00DB7A70"/>
    <w:rsid w:val="00DC7720"/>
    <w:rsid w:val="00DC7A74"/>
    <w:rsid w:val="00DD4B6D"/>
    <w:rsid w:val="00DD4E35"/>
    <w:rsid w:val="00DD7A14"/>
    <w:rsid w:val="00E0472A"/>
    <w:rsid w:val="00E04A4B"/>
    <w:rsid w:val="00E10B0E"/>
    <w:rsid w:val="00E11AD2"/>
    <w:rsid w:val="00E11F08"/>
    <w:rsid w:val="00E13FF7"/>
    <w:rsid w:val="00E1462D"/>
    <w:rsid w:val="00E36A3F"/>
    <w:rsid w:val="00E37C4F"/>
    <w:rsid w:val="00E43704"/>
    <w:rsid w:val="00E441CC"/>
    <w:rsid w:val="00E457C4"/>
    <w:rsid w:val="00E55605"/>
    <w:rsid w:val="00E55C39"/>
    <w:rsid w:val="00E6039E"/>
    <w:rsid w:val="00E62410"/>
    <w:rsid w:val="00E63812"/>
    <w:rsid w:val="00E66655"/>
    <w:rsid w:val="00E740BA"/>
    <w:rsid w:val="00E741D2"/>
    <w:rsid w:val="00E9070F"/>
    <w:rsid w:val="00EB3CCE"/>
    <w:rsid w:val="00EB45ED"/>
    <w:rsid w:val="00EB7613"/>
    <w:rsid w:val="00EC7A27"/>
    <w:rsid w:val="00ED5CAF"/>
    <w:rsid w:val="00EF035E"/>
    <w:rsid w:val="00F137B8"/>
    <w:rsid w:val="00F14BD8"/>
    <w:rsid w:val="00F17CC8"/>
    <w:rsid w:val="00F274C8"/>
    <w:rsid w:val="00F37814"/>
    <w:rsid w:val="00F42A21"/>
    <w:rsid w:val="00F42FB4"/>
    <w:rsid w:val="00F43E82"/>
    <w:rsid w:val="00F44308"/>
    <w:rsid w:val="00F46FFB"/>
    <w:rsid w:val="00F534B0"/>
    <w:rsid w:val="00F5378C"/>
    <w:rsid w:val="00F552E7"/>
    <w:rsid w:val="00F574BD"/>
    <w:rsid w:val="00F75F8B"/>
    <w:rsid w:val="00F8171A"/>
    <w:rsid w:val="00F83CFA"/>
    <w:rsid w:val="00F84604"/>
    <w:rsid w:val="00F87359"/>
    <w:rsid w:val="00F913B2"/>
    <w:rsid w:val="00F9397D"/>
    <w:rsid w:val="00FA0C1C"/>
    <w:rsid w:val="00FA0E8C"/>
    <w:rsid w:val="00FA1873"/>
    <w:rsid w:val="00FC7B5F"/>
    <w:rsid w:val="00FD2A17"/>
    <w:rsid w:val="00FD3D78"/>
    <w:rsid w:val="00FE23BB"/>
    <w:rsid w:val="00FF476D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;"/>
  <w14:docId w14:val="28E1F5BF"/>
  <w15:docId w15:val="{225F3526-6001-4693-A463-C38443A98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zh-CN" w:bidi="he-IL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828FF"/>
    <w:rPr>
      <w:lang w:val="en-GB" w:eastAsia="de-DE" w:bidi="ar-SA"/>
    </w:rPr>
  </w:style>
  <w:style w:type="paragraph" w:styleId="Heading1">
    <w:name w:val="heading 1"/>
    <w:basedOn w:val="Normal"/>
    <w:qFormat/>
    <w:rsid w:val="002354A9"/>
    <w:pPr>
      <w:keepNext/>
      <w:tabs>
        <w:tab w:val="left" w:pos="864"/>
      </w:tabs>
      <w:spacing w:after="240" w:line="240" w:lineRule="exact"/>
      <w:outlineLvl w:val="0"/>
    </w:pPr>
    <w:rPr>
      <w:rFonts w:ascii="Courier" w:hAnsi="Courier"/>
      <w:b/>
      <w:sz w:val="24"/>
    </w:rPr>
  </w:style>
  <w:style w:type="paragraph" w:styleId="Heading2">
    <w:name w:val="heading 2"/>
    <w:basedOn w:val="Normal"/>
    <w:qFormat/>
    <w:rsid w:val="002354A9"/>
    <w:pPr>
      <w:keepNext/>
      <w:tabs>
        <w:tab w:val="left" w:pos="864"/>
      </w:tabs>
      <w:spacing w:after="240" w:line="240" w:lineRule="exact"/>
      <w:outlineLvl w:val="1"/>
    </w:pPr>
    <w:rPr>
      <w:rFonts w:ascii="Courier" w:hAnsi="Courier"/>
      <w:b/>
      <w:sz w:val="24"/>
    </w:rPr>
  </w:style>
  <w:style w:type="paragraph" w:styleId="Heading3">
    <w:name w:val="heading 3"/>
    <w:basedOn w:val="Normal"/>
    <w:qFormat/>
    <w:rsid w:val="002354A9"/>
    <w:pPr>
      <w:keepNext/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76"/>
        <w:tab w:val="left" w:pos="720"/>
        <w:tab w:val="left" w:pos="7371"/>
        <w:tab w:val="left" w:pos="7541"/>
        <w:tab w:val="left" w:pos="9072"/>
      </w:tabs>
      <w:spacing w:before="480" w:after="120" w:line="240" w:lineRule="exact"/>
      <w:outlineLvl w:val="2"/>
    </w:pPr>
    <w:rPr>
      <w:rFonts w:ascii="Courier" w:hAnsi="Courier"/>
      <w:sz w:val="24"/>
    </w:rPr>
  </w:style>
  <w:style w:type="paragraph" w:styleId="Heading4">
    <w:name w:val="heading 4"/>
    <w:basedOn w:val="Normal"/>
    <w:next w:val="Normal"/>
    <w:qFormat/>
    <w:rsid w:val="002354A9"/>
    <w:pPr>
      <w:keepNext/>
      <w:ind w:left="851"/>
      <w:outlineLvl w:val="3"/>
    </w:pPr>
    <w:rPr>
      <w:rFonts w:ascii="Courier" w:hAnsi="Courier"/>
      <w:b/>
      <w:sz w:val="24"/>
    </w:rPr>
  </w:style>
  <w:style w:type="paragraph" w:styleId="Heading5">
    <w:name w:val="heading 5"/>
    <w:basedOn w:val="Normal"/>
    <w:next w:val="Normal"/>
    <w:qFormat/>
    <w:rsid w:val="002354A9"/>
    <w:pPr>
      <w:keepNext/>
      <w:ind w:left="851"/>
      <w:outlineLvl w:val="4"/>
    </w:pPr>
    <w:rPr>
      <w:rFonts w:ascii="Courier" w:hAnsi="Courier"/>
      <w:sz w:val="24"/>
    </w:rPr>
  </w:style>
  <w:style w:type="paragraph" w:styleId="Heading6">
    <w:name w:val="heading 6"/>
    <w:basedOn w:val="Normal"/>
    <w:next w:val="Normal"/>
    <w:qFormat/>
    <w:rsid w:val="002354A9"/>
    <w:pPr>
      <w:keepNext/>
      <w:outlineLvl w:val="5"/>
    </w:pPr>
    <w:rPr>
      <w:rFonts w:ascii="Courier New" w:hAnsi="Courier New"/>
      <w:b/>
      <w:snapToGrid w:val="0"/>
      <w:lang w:eastAsia="en-US"/>
    </w:rPr>
  </w:style>
  <w:style w:type="paragraph" w:styleId="Heading7">
    <w:name w:val="heading 7"/>
    <w:basedOn w:val="Normal"/>
    <w:next w:val="Normal"/>
    <w:qFormat/>
    <w:rsid w:val="002354A9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outlineLvl w:val="6"/>
    </w:pPr>
    <w:rPr>
      <w:rFonts w:ascii="Courier New" w:hAnsi="Courier New"/>
      <w:snapToGrid w:val="0"/>
      <w:sz w:val="24"/>
      <w:lang w:eastAsia="en-US"/>
    </w:rPr>
  </w:style>
  <w:style w:type="paragraph" w:styleId="Heading8">
    <w:name w:val="heading 8"/>
    <w:basedOn w:val="Heading7"/>
    <w:next w:val="Normal"/>
    <w:link w:val="Heading8Char"/>
    <w:qFormat/>
    <w:rsid w:val="00B15EB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794"/>
      </w:tabs>
      <w:spacing w:before="360" w:after="120"/>
      <w:ind w:left="1800" w:hanging="1800"/>
      <w:jc w:val="both"/>
      <w:outlineLvl w:val="7"/>
    </w:pPr>
    <w:rPr>
      <w:rFonts w:ascii="Arial" w:hAnsi="Arial"/>
      <w:b/>
      <w:snapToGrid/>
      <w:kern w:val="28"/>
      <w:sz w:val="20"/>
      <w:lang w:val="nl-NL"/>
    </w:rPr>
  </w:style>
  <w:style w:type="paragraph" w:styleId="Heading9">
    <w:name w:val="heading 9"/>
    <w:basedOn w:val="Heading8"/>
    <w:next w:val="Normal"/>
    <w:link w:val="Heading9Char"/>
    <w:qFormat/>
    <w:rsid w:val="00B15EBB"/>
    <w:pPr>
      <w:ind w:left="2160" w:hanging="21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354A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rsid w:val="002354A9"/>
    <w:pPr>
      <w:tabs>
        <w:tab w:val="center" w:pos="4819"/>
        <w:tab w:val="right" w:pos="9071"/>
      </w:tabs>
    </w:pPr>
  </w:style>
  <w:style w:type="paragraph" w:styleId="NormalIndent">
    <w:name w:val="Normal Indent"/>
    <w:basedOn w:val="Normal"/>
    <w:rsid w:val="002354A9"/>
    <w:pPr>
      <w:ind w:left="708"/>
    </w:pPr>
  </w:style>
  <w:style w:type="paragraph" w:customStyle="1" w:styleId="purposevorspann">
    <w:name w:val="purpose vorspann"/>
    <w:rsid w:val="002354A9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584"/>
      </w:tabs>
      <w:spacing w:before="120"/>
      <w:ind w:left="1441" w:hanging="1441"/>
    </w:pPr>
    <w:rPr>
      <w:rFonts w:ascii="Courier" w:hAnsi="Courier"/>
      <w:position w:val="6"/>
      <w:sz w:val="24"/>
      <w:lang w:val="de-DE" w:eastAsia="de-DE" w:bidi="ar-SA"/>
    </w:rPr>
  </w:style>
  <w:style w:type="paragraph" w:customStyle="1" w:styleId="descriptionvorspann">
    <w:name w:val="description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016"/>
      </w:tabs>
      <w:spacing w:before="480" w:line="240" w:lineRule="exact"/>
      <w:ind w:left="1872" w:hanging="1872"/>
    </w:pPr>
    <w:rPr>
      <w:rFonts w:ascii="Courier" w:hAnsi="Courier"/>
      <w:sz w:val="24"/>
      <w:lang w:val="de-DE" w:eastAsia="de-DE" w:bidi="ar-SA"/>
    </w:rPr>
  </w:style>
  <w:style w:type="paragraph" w:customStyle="1" w:styleId="hilfsmittelvorspann">
    <w:name w:val="hilfsmittel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zertfikatvorspann">
    <w:name w:val="zertfikat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670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vorspannvoraussetzu">
    <w:name w:val="vorspann voraussetzu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304"/>
      </w:tabs>
      <w:spacing w:before="480" w:line="240" w:lineRule="exact"/>
      <w:ind w:left="2160" w:hanging="2160"/>
    </w:pPr>
    <w:rPr>
      <w:rFonts w:ascii="Courier" w:hAnsi="Courier"/>
      <w:sz w:val="24"/>
      <w:lang w:val="de-DE" w:eastAsia="de-DE" w:bidi="ar-SA"/>
    </w:rPr>
  </w:style>
  <w:style w:type="paragraph" w:customStyle="1" w:styleId="1standard">
    <w:name w:val="1_standard"/>
    <w:rsid w:val="002354A9"/>
    <w:pPr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Aktion">
    <w:name w:val="Aktion"/>
    <w:rsid w:val="002354A9"/>
    <w:pPr>
      <w:spacing w:after="240" w:line="240" w:lineRule="exact"/>
      <w:ind w:left="720"/>
    </w:pPr>
    <w:rPr>
      <w:rFonts w:ascii="Courier" w:hAnsi="Courier"/>
      <w:b/>
      <w:sz w:val="24"/>
      <w:lang w:val="de-DE" w:eastAsia="de-DE" w:bidi="ar-SA"/>
    </w:rPr>
  </w:style>
  <w:style w:type="paragraph" w:customStyle="1" w:styleId="Reaktion">
    <w:name w:val="Reaktion"/>
    <w:rsid w:val="002354A9"/>
    <w:pPr>
      <w:spacing w:after="240" w:line="240" w:lineRule="exact"/>
      <w:ind w:left="1701"/>
    </w:pPr>
    <w:rPr>
      <w:rFonts w:ascii="Courier" w:hAnsi="Courier"/>
      <w:sz w:val="24"/>
      <w:lang w:val="de-DE" w:eastAsia="de-DE" w:bidi="ar-SA"/>
    </w:rPr>
  </w:style>
  <w:style w:type="paragraph" w:customStyle="1" w:styleId="Kommentar">
    <w:name w:val="Kommentar"/>
    <w:rsid w:val="002354A9"/>
    <w:pPr>
      <w:spacing w:after="240" w:line="240" w:lineRule="exact"/>
      <w:ind w:left="720"/>
    </w:pPr>
    <w:rPr>
      <w:rFonts w:ascii="Courier" w:hAnsi="Courier"/>
      <w:i/>
      <w:sz w:val="24"/>
      <w:lang w:val="de-DE" w:eastAsia="de-DE" w:bidi="ar-SA"/>
    </w:rPr>
  </w:style>
  <w:style w:type="paragraph" w:customStyle="1" w:styleId="standardmiteinzug">
    <w:name w:val="standard mit einzug"/>
    <w:rsid w:val="002354A9"/>
    <w:pPr>
      <w:spacing w:after="240" w:line="240" w:lineRule="exact"/>
      <w:ind w:left="567"/>
    </w:pPr>
    <w:rPr>
      <w:rFonts w:ascii="Courier" w:hAnsi="Courier"/>
      <w:sz w:val="24"/>
      <w:lang w:val="de-DE" w:eastAsia="de-DE" w:bidi="ar-SA"/>
    </w:rPr>
  </w:style>
  <w:style w:type="paragraph" w:customStyle="1" w:styleId="standardfett">
    <w:name w:val="standard fett"/>
    <w:rsid w:val="002354A9"/>
    <w:pPr>
      <w:tabs>
        <w:tab w:val="left" w:pos="567"/>
      </w:tabs>
      <w:spacing w:before="240" w:after="240" w:line="240" w:lineRule="exact"/>
    </w:pPr>
    <w:rPr>
      <w:rFonts w:ascii="Courier" w:hAnsi="Courier"/>
      <w:b/>
      <w:sz w:val="24"/>
      <w:lang w:val="de-DE" w:eastAsia="de-DE" w:bidi="ar-SA"/>
    </w:rPr>
  </w:style>
  <w:style w:type="paragraph" w:customStyle="1" w:styleId="inhaltsverzeichnisa">
    <w:name w:val="inhaltsverzeichnis a"/>
    <w:rsid w:val="002354A9"/>
    <w:pPr>
      <w:tabs>
        <w:tab w:val="left" w:pos="1008"/>
        <w:tab w:val="left" w:pos="1440"/>
        <w:tab w:val="right" w:leader="dot" w:pos="9360"/>
      </w:tabs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Decision">
    <w:name w:val="Decision"/>
    <w:rsid w:val="002354A9"/>
    <w:pPr>
      <w:tabs>
        <w:tab w:val="left" w:pos="1134"/>
        <w:tab w:val="left" w:pos="1985"/>
      </w:tabs>
      <w:spacing w:after="240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messagesequenceTab">
    <w:name w:val="message sequence Tab"/>
    <w:rsid w:val="002354A9"/>
    <w:pPr>
      <w:tabs>
        <w:tab w:val="left" w:pos="1440"/>
        <w:tab w:val="left" w:pos="3890"/>
        <w:tab w:val="left" w:pos="6912"/>
      </w:tabs>
      <w:spacing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TestFile">
    <w:name w:val="Test File"/>
    <w:rsid w:val="002354A9"/>
    <w:pPr>
      <w:tabs>
        <w:tab w:val="left" w:pos="1871"/>
        <w:tab w:val="left" w:pos="2733"/>
        <w:tab w:val="left" w:pos="2880"/>
        <w:tab w:val="left" w:pos="5041"/>
      </w:tabs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standardimblock">
    <w:name w:val="standard im block"/>
    <w:rsid w:val="002354A9"/>
    <w:pPr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AdditionalInfo">
    <w:name w:val="Additional Info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styleId="FootnoteText">
    <w:name w:val="footnote text"/>
    <w:basedOn w:val="Normal"/>
    <w:semiHidden/>
    <w:rsid w:val="002354A9"/>
  </w:style>
  <w:style w:type="character" w:styleId="FootnoteReference">
    <w:name w:val="footnote reference"/>
    <w:basedOn w:val="DefaultParagraphFont"/>
    <w:semiHidden/>
    <w:rsid w:val="002354A9"/>
    <w:rPr>
      <w:vertAlign w:val="superscript"/>
    </w:rPr>
  </w:style>
  <w:style w:type="character" w:styleId="PageNumber">
    <w:name w:val="page number"/>
    <w:basedOn w:val="DefaultParagraphFont"/>
    <w:rsid w:val="002354A9"/>
  </w:style>
  <w:style w:type="paragraph" w:styleId="PlainText">
    <w:name w:val="Plain Text"/>
    <w:basedOn w:val="Normal"/>
    <w:rsid w:val="002354A9"/>
    <w:rPr>
      <w:rFonts w:ascii="Courier New" w:hAnsi="Courier New"/>
    </w:rPr>
  </w:style>
  <w:style w:type="paragraph" w:styleId="BodyTextIndent">
    <w:name w:val="Body Text Indent"/>
    <w:basedOn w:val="Normal"/>
    <w:rsid w:val="002354A9"/>
    <w:pPr>
      <w:ind w:left="851"/>
    </w:pPr>
    <w:rPr>
      <w:rFonts w:ascii="Courier" w:hAnsi="Courier"/>
      <w:sz w:val="24"/>
    </w:rPr>
  </w:style>
  <w:style w:type="paragraph" w:styleId="BodyTextIndent2">
    <w:name w:val="Body Text Indent 2"/>
    <w:basedOn w:val="Normal"/>
    <w:rsid w:val="002354A9"/>
    <w:pPr>
      <w:ind w:left="825"/>
    </w:pPr>
    <w:rPr>
      <w:rFonts w:ascii="Courier" w:hAnsi="Courier"/>
      <w:sz w:val="24"/>
    </w:rPr>
  </w:style>
  <w:style w:type="paragraph" w:styleId="BodyTextIndent3">
    <w:name w:val="Body Text Indent 3"/>
    <w:basedOn w:val="Normal"/>
    <w:rsid w:val="002354A9"/>
    <w:pPr>
      <w:ind w:left="851"/>
    </w:pPr>
    <w:rPr>
      <w:rFonts w:ascii="Courier" w:hAnsi="Courier"/>
      <w:color w:val="FF0000"/>
      <w:sz w:val="24"/>
    </w:rPr>
  </w:style>
  <w:style w:type="paragraph" w:styleId="DocumentMap">
    <w:name w:val="Document Map"/>
    <w:basedOn w:val="Normal"/>
    <w:semiHidden/>
    <w:rsid w:val="002354A9"/>
    <w:pPr>
      <w:shd w:val="clear" w:color="auto" w:fill="000080"/>
    </w:pPr>
    <w:rPr>
      <w:rFonts w:ascii="Tahoma" w:hAnsi="Tahoma"/>
    </w:rPr>
  </w:style>
  <w:style w:type="paragraph" w:customStyle="1" w:styleId="TestStep">
    <w:name w:val="Test Step"/>
    <w:basedOn w:val="Normal"/>
    <w:rsid w:val="002354A9"/>
    <w:pPr>
      <w:keepNext/>
      <w:keepLines/>
      <w:spacing w:before="240" w:after="240"/>
    </w:pPr>
    <w:rPr>
      <w:rFonts w:ascii="Courier New" w:hAnsi="Courier New"/>
      <w:kern w:val="28"/>
      <w:sz w:val="24"/>
    </w:rPr>
  </w:style>
  <w:style w:type="paragraph" w:customStyle="1" w:styleId="Comments">
    <w:name w:val="Comments"/>
    <w:basedOn w:val="Normal"/>
    <w:rsid w:val="002354A9"/>
    <w:pPr>
      <w:spacing w:after="240"/>
      <w:ind w:left="567"/>
    </w:pPr>
    <w:rPr>
      <w:rFonts w:ascii="Courier New" w:hAnsi="Courier New"/>
      <w:i/>
      <w:kern w:val="28"/>
      <w:sz w:val="24"/>
    </w:rPr>
  </w:style>
  <w:style w:type="paragraph" w:customStyle="1" w:styleId="TestDescription">
    <w:name w:val="Test Description"/>
    <w:basedOn w:val="Normal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871" w:hanging="1871"/>
    </w:pPr>
    <w:rPr>
      <w:rFonts w:ascii="Courier New" w:hAnsi="Courier New"/>
      <w:kern w:val="28"/>
      <w:sz w:val="24"/>
    </w:rPr>
  </w:style>
  <w:style w:type="paragraph" w:customStyle="1" w:styleId="TestEquipment">
    <w:name w:val="Test Equipment"/>
    <w:basedOn w:val="Normal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3402" w:hanging="3402"/>
    </w:pPr>
    <w:rPr>
      <w:rFonts w:ascii="Courier New" w:hAnsi="Courier New"/>
      <w:kern w:val="28"/>
      <w:sz w:val="24"/>
    </w:rPr>
  </w:style>
  <w:style w:type="paragraph" w:customStyle="1" w:styleId="NormalFrame">
    <w:name w:val="Normal Frame"/>
    <w:basedOn w:val="Normal"/>
    <w:rsid w:val="002354A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</w:pPr>
    <w:rPr>
      <w:rFonts w:ascii="Courier New" w:hAnsi="Courier New"/>
      <w:kern w:val="28"/>
      <w:sz w:val="24"/>
    </w:rPr>
  </w:style>
  <w:style w:type="paragraph" w:styleId="Caption">
    <w:name w:val="caption"/>
    <w:basedOn w:val="Normal"/>
    <w:next w:val="Normal"/>
    <w:qFormat/>
    <w:rsid w:val="002354A9"/>
    <w:pPr>
      <w:spacing w:before="120" w:after="120"/>
    </w:pPr>
    <w:rPr>
      <w:b/>
    </w:rPr>
  </w:style>
  <w:style w:type="paragraph" w:customStyle="1" w:styleId="NormalEerst">
    <w:name w:val="NormalEerst"/>
    <w:basedOn w:val="Normal"/>
    <w:rsid w:val="002354A9"/>
    <w:pPr>
      <w:tabs>
        <w:tab w:val="left" w:pos="227"/>
        <w:tab w:val="left" w:pos="454"/>
        <w:tab w:val="left" w:pos="794"/>
        <w:tab w:val="left" w:pos="907"/>
        <w:tab w:val="left" w:pos="1134"/>
        <w:tab w:val="left" w:pos="1361"/>
        <w:tab w:val="left" w:pos="2041"/>
        <w:tab w:val="left" w:pos="3289"/>
        <w:tab w:val="left" w:pos="4309"/>
        <w:tab w:val="left" w:pos="5216"/>
        <w:tab w:val="left" w:pos="5443"/>
        <w:tab w:val="left" w:pos="5557"/>
        <w:tab w:val="left" w:pos="6577"/>
        <w:tab w:val="left" w:pos="6691"/>
        <w:tab w:val="left" w:pos="7711"/>
        <w:tab w:val="left" w:pos="8618"/>
        <w:tab w:val="left" w:pos="8845"/>
      </w:tabs>
      <w:spacing w:line="260" w:lineRule="exact"/>
      <w:ind w:left="284" w:hanging="284"/>
    </w:pPr>
    <w:rPr>
      <w:rFonts w:ascii="NS Sans" w:hAnsi="NS Sans"/>
      <w:snapToGrid w:val="0"/>
      <w:sz w:val="19"/>
      <w:lang w:val="nl-NL" w:eastAsia="en-US"/>
    </w:rPr>
  </w:style>
  <w:style w:type="paragraph" w:styleId="BalloonText">
    <w:name w:val="Balloon Text"/>
    <w:basedOn w:val="Normal"/>
    <w:link w:val="BalloonTextChar"/>
    <w:rsid w:val="007B25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B2518"/>
    <w:rPr>
      <w:rFonts w:ascii="Tahoma" w:hAnsi="Tahoma" w:cs="Tahoma"/>
      <w:sz w:val="16"/>
      <w:szCs w:val="16"/>
      <w:lang w:val="de-DE" w:eastAsia="de-DE" w:bidi="ar-SA"/>
    </w:rPr>
  </w:style>
  <w:style w:type="character" w:customStyle="1" w:styleId="Heading8Char">
    <w:name w:val="Heading 8 Char"/>
    <w:basedOn w:val="DefaultParagraphFont"/>
    <w:link w:val="Heading8"/>
    <w:rsid w:val="00B15EBB"/>
    <w:rPr>
      <w:rFonts w:ascii="Arial" w:hAnsi="Arial"/>
      <w:b/>
      <w:kern w:val="28"/>
      <w:lang w:eastAsia="en-US" w:bidi="ar-SA"/>
    </w:rPr>
  </w:style>
  <w:style w:type="character" w:customStyle="1" w:styleId="Heading9Char">
    <w:name w:val="Heading 9 Char"/>
    <w:basedOn w:val="DefaultParagraphFont"/>
    <w:link w:val="Heading9"/>
    <w:rsid w:val="00B15EBB"/>
    <w:rPr>
      <w:rFonts w:ascii="Arial" w:hAnsi="Arial"/>
      <w:b/>
      <w:kern w:val="28"/>
      <w:lang w:eastAsia="en-US" w:bidi="ar-SA"/>
    </w:rPr>
  </w:style>
  <w:style w:type="table" w:styleId="TableGrid">
    <w:name w:val="Table Grid"/>
    <w:basedOn w:val="TableNormal"/>
    <w:uiPriority w:val="59"/>
    <w:rsid w:val="00EF035E"/>
    <w:rPr>
      <w:rFonts w:ascii="Calibri" w:hAnsi="Calibri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614337"/>
    <w:rPr>
      <w:lang w:val="de-DE" w:eastAsia="de-DE" w:bidi="ar-SA"/>
    </w:rPr>
  </w:style>
  <w:style w:type="paragraph" w:styleId="ListParagraph">
    <w:name w:val="List Paragraph"/>
    <w:basedOn w:val="Normal"/>
    <w:uiPriority w:val="34"/>
    <w:qFormat/>
    <w:rsid w:val="00FF700A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B37B9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37B9A"/>
  </w:style>
  <w:style w:type="character" w:customStyle="1" w:styleId="CommentTextChar">
    <w:name w:val="Comment Text Char"/>
    <w:basedOn w:val="DefaultParagraphFont"/>
    <w:link w:val="CommentText"/>
    <w:semiHidden/>
    <w:rsid w:val="00B37B9A"/>
    <w:rPr>
      <w:lang w:val="de-DE" w:eastAsia="de-DE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37B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37B9A"/>
    <w:rPr>
      <w:b/>
      <w:bCs/>
      <w:lang w:val="de-DE" w:eastAsia="de-DE" w:bidi="ar-SA"/>
    </w:rPr>
  </w:style>
  <w:style w:type="paragraph" w:styleId="Revision">
    <w:name w:val="Revision"/>
    <w:hidden/>
    <w:uiPriority w:val="99"/>
    <w:semiHidden/>
    <w:rsid w:val="001B088B"/>
    <w:rPr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7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B74325F4896D46A928405CBB7EA9B2" ma:contentTypeVersion="13" ma:contentTypeDescription="Create a new document." ma:contentTypeScope="" ma:versionID="809e170030b3e3a1feff81b3098a2dd4">
  <xsd:schema xmlns:xsd="http://www.w3.org/2001/XMLSchema" xmlns:xs="http://www.w3.org/2001/XMLSchema" xmlns:p="http://schemas.microsoft.com/office/2006/metadata/properties" xmlns:ns3="71c5aaf6-e6ce-465b-b873-5148d2a4c105" xmlns:ns4="0b833833-c821-49cb-b9ad-624941c34ba7" xmlns:ns5="1cbfa980-160b-485f-9cf4-f4db79089e53" targetNamespace="http://schemas.microsoft.com/office/2006/metadata/properties" ma:root="true" ma:fieldsID="ccf0201b3a19f0e5e09e4297dc91ef83" ns3:_="" ns4:_="" ns5:_="">
    <xsd:import namespace="71c5aaf6-e6ce-465b-b873-5148d2a4c105"/>
    <xsd:import namespace="0b833833-c821-49cb-b9ad-624941c34ba7"/>
    <xsd:import namespace="1cbfa980-160b-485f-9cf4-f4db79089e5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833833-c821-49cb-b9ad-624941c34ba7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bfa980-160b-485f-9cf4-f4db79089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7FD87-6078-4B00-8F74-FE8364D6524D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0b833833-c821-49cb-b9ad-624941c34ba7"/>
    <ds:schemaRef ds:uri="http://schemas.microsoft.com/office/2006/documentManagement/types"/>
    <ds:schemaRef ds:uri="http://schemas.microsoft.com/office/2006/metadata/properties"/>
    <ds:schemaRef ds:uri="http://purl.org/dc/elements/1.1/"/>
    <ds:schemaRef ds:uri="1cbfa980-160b-485f-9cf4-f4db79089e53"/>
    <ds:schemaRef ds:uri="71c5aaf6-e6ce-465b-b873-5148d2a4c10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C4B772E-A448-4918-9673-3D3E175BE0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5BBEF4-B335-4299-9B48-8F72A6BE12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b833833-c821-49cb-b9ad-624941c34ba7"/>
    <ds:schemaRef ds:uri="1cbfa980-160b-485f-9cf4-f4db79089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B97C2E-796C-4A01-B590-6E8EFB03F76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652BC71-EA74-444F-9B8D-7A199F2C6B7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FF9CB57-B402-4325-BF9B-D5A3A31B2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7</Pages>
  <Words>438</Words>
  <Characters>2706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NIT-PDP</vt:lpstr>
      <vt:lpstr>NIT-PDP</vt:lpstr>
      <vt:lpstr>KPI2: NIT-CSSR+CST-MOC</vt:lpstr>
    </vt:vector>
  </TitlesOfParts>
  <Company>Nokia Siemens Networks</Company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NIT-PDP</dc:title>
  <dc:subject/>
  <dc:creator>A. Amant</dc:creator>
  <cp:keywords/>
  <dc:description/>
  <cp:lastModifiedBy>Trip, Richard (Nokia - NL/Hoofddorp)</cp:lastModifiedBy>
  <cp:revision>6</cp:revision>
  <cp:lastPrinted>2002-06-18T13:06:00Z</cp:lastPrinted>
  <dcterms:created xsi:type="dcterms:W3CDTF">2020-02-21T09:19:00Z</dcterms:created>
  <dcterms:modified xsi:type="dcterms:W3CDTF">2020-02-21T12:12:00Z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0.1">
    <vt:lpwstr>20-06-2012</vt:lpwstr>
  </property>
  <property fmtid="{D5CDD505-2E9C-101B-9397-08002B2CF9AE}" pid="3" name="V1.0">
    <vt:lpwstr>26-03-2013</vt:lpwstr>
  </property>
  <property fmtid="{D5CDD505-2E9C-101B-9397-08002B2CF9AE}" pid="4" name="V1.1">
    <vt:lpwstr>21-05-2013</vt:lpwstr>
  </property>
  <property fmtid="{D5CDD505-2E9C-101B-9397-08002B2CF9AE}" pid="5" name="ContentTypeId">
    <vt:lpwstr>0x010100D3B74325F4896D46A928405CBB7EA9B2</vt:lpwstr>
  </property>
</Properties>
</file>